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" w:lineRule="exact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12700</wp:posOffset>
            </wp:positionV>
            <wp:extent cx="3943985" cy="10692130"/>
            <wp:effectExtent l="0" t="0" r="18415" b="1397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98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4632960</wp:posOffset>
                </wp:positionH>
                <wp:positionV relativeFrom="paragraph">
                  <wp:posOffset>9241790</wp:posOffset>
                </wp:positionV>
                <wp:extent cx="1828800" cy="85979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59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position w:val="0"/>
                                <w:lang w:val="en-US" w:eastAsia="en-US" w:bidi="en-US"/>
                              </w:rPr>
                              <w:t>KD986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1026" o:spt="202" type="#_x0000_t202" style="position:absolute;left:0pt;margin-left:364.8pt;margin-top:727.7pt;height:67.7pt;width:144pt;mso-position-horizontal-relative:page;mso-wrap-distance-bottom:0pt;mso-wrap-distance-top:0pt;mso-wrap-style:none;z-index:251660288;mso-width-relative:page;mso-height-relative:page;" filled="f" stroked="f" coordsize="21600,21600" o:gfxdata="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brgo7a&#10;AAAADgEAAA8AAAAAAAAAAQAgAAAAIgAAAGRycy9kb3ducmV2LnhtbFBLAQIUABQAAAAIAIdO4kC3&#10;qKuLrAEAAHADAAAOAAAAAAAAAAEAIAAAACk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position w:val="0"/>
                          <w:lang w:val="en-US" w:eastAsia="en-US" w:bidi="en-US"/>
                        </w:rPr>
                        <w:t>KD986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rPr>
          <w:rFonts w:ascii="Times New Roman" w:hAnsi="Times New Roman" w:eastAsia="Times New Roman" w:cs="Times New Roman"/>
          <w:spacing w:val="0"/>
          <w:w w:val="100"/>
          <w:position w:val="0"/>
          <w:lang w:val="en-US" w:eastAsia="en-US" w:bidi="en-US"/>
        </w:rPr>
        <w:t>^Jkby-Disp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eBike Display</w:t>
      </w: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  <w:sectPr>
          <w:footnotePr>
            <w:numFmt w:val="decimal"/>
          </w:footnotePr>
          <w:pgSz w:w="11899" w:h="17370"/>
          <w:pgMar w:top="168" w:right="254" w:bottom="168" w:left="6115" w:header="0" w:footer="3" w:gutter="0"/>
          <w:pgNumType w:start="1"/>
          <w:cols w:space="720" w:num="1"/>
          <w:rtlGutter w:val="0"/>
          <w:docGrid w:linePitch="360" w:charSpace="0"/>
        </w:sectPr>
      </w:pPr>
      <w:bookmarkStart w:id="0" w:name="bookmark0"/>
      <w:bookmarkStart w:id="1" w:name="bookmark1"/>
      <w:bookmarkStart w:id="2" w:name="bookmark2"/>
      <w:r>
        <w:rPr>
          <w:rFonts w:ascii="Times New Roman" w:hAnsi="Times New Roman" w:eastAsia="Times New Roman" w:cs="Times New Roman"/>
          <w:color w:val="000000"/>
          <w:spacing w:val="0"/>
          <w:position w:val="0"/>
          <w:lang w:val="en-US" w:eastAsia="en-US" w:bidi="en-US"/>
        </w:rPr>
        <w:t>User Manual</w:t>
      </w:r>
      <w:bookmarkEnd w:id="0"/>
      <w:bookmarkEnd w:id="1"/>
      <w:bookmarkEnd w:id="2"/>
    </w:p>
    <w:p>
      <w:pPr>
        <w:pStyle w:val="15"/>
        <w:keepNext/>
        <w:keepLines/>
        <w:widowControl w:val="0"/>
        <w:shd w:val="clear" w:color="auto" w:fill="auto"/>
        <w:bidi w:val="0"/>
        <w:spacing w:before="360" w:line="240" w:lineRule="auto"/>
        <w:ind w:left="0" w:right="0"/>
        <w:jc w:val="left"/>
      </w:pPr>
      <w:bookmarkStart w:id="3" w:name="bookmark3"/>
      <w:bookmarkStart w:id="4" w:name="bookmark4"/>
      <w:bookmarkStart w:id="5" w:name="bookmark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Product name and model</w:t>
      </w:r>
      <w:bookmarkEnd w:id="3"/>
      <w:bookmarkEnd w:id="4"/>
      <w:bookmarkEnd w:id="5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76" w:lineRule="auto"/>
        <w:ind w:left="8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Name: Intelligent TFT display for E-bike Model: KD986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/>
        <w:jc w:val="left"/>
      </w:pPr>
      <w:bookmarkStart w:id="6" w:name="bookmark6"/>
      <w:bookmarkStart w:id="7" w:name="bookmark7"/>
      <w:bookmarkStart w:id="8" w:name="bookmark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Specifications</w:t>
      </w:r>
      <w:bookmarkEnd w:id="6"/>
      <w:bookmarkEnd w:id="7"/>
      <w:bookmarkEnd w:id="8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•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24V/36V/48V Power Supply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•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Rated working current: 50mA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8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•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The maximum working current: 200mA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•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Off-state leakage current: &lt;1 </w:t>
      </w:r>
      <w:r>
        <w:rPr>
          <w:rFonts w:ascii="宋体" w:hAnsi="宋体" w:eastAsia="宋体" w:cs="宋体"/>
          <w:color w:val="333333"/>
          <w:spacing w:val="0"/>
          <w:w w:val="100"/>
          <w:position w:val="0"/>
          <w:sz w:val="24"/>
          <w:szCs w:val="24"/>
          <w:lang w:val="zh-TW" w:eastAsia="zh-TW" w:bidi="zh-TW"/>
        </w:rPr>
        <w:t xml:space="preserve">卩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•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Operating temperature: -20°C~ 60°C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33" w:lineRule="auto"/>
        <w:ind w:left="0" w:right="0" w:firstLine="86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•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Storage temperature: -30C~ 70°C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9" w:name="bookmark10"/>
      <w:bookmarkStart w:id="10" w:name="bookmark11"/>
      <w:bookmarkStart w:id="11" w:name="bookmark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Appearance and Size</w:t>
      </w:r>
      <w:bookmarkEnd w:id="9"/>
      <w:bookmarkEnd w:id="10"/>
      <w:bookmarkEnd w:id="11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320" w:line="29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♦Display appearance and dimensional drawing (unit: mm)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1908175" cy="2675890"/>
            <wp:effectExtent l="0" t="0" r="15875" b="1016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utr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4072255" cy="2719070"/>
            <wp:effectExtent l="0" t="0" r="4445" b="508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utre 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7225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7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Remote control appearance and dimensional drawing (unit: mm)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6004560" cy="3011170"/>
            <wp:effectExtent l="0" t="0" r="15240" b="1778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utre 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456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1499" w:line="1" w:lineRule="exact"/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320"/>
        <w:jc w:val="left"/>
      </w:pPr>
      <w:bookmarkStart w:id="12" w:name="bookmark12"/>
      <w:bookmarkStart w:id="13" w:name="bookmark13"/>
      <w:bookmarkStart w:id="14" w:name="bookmark1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Function Summary</w:t>
      </w:r>
      <w:bookmarkEnd w:id="12"/>
      <w:bookmarkEnd w:id="13"/>
      <w:bookmarkEnd w:id="14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32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KD986 can provide a lot of functions to fit the Users needs. The indicating contents are as follows:</w:t>
      </w:r>
    </w:p>
    <w:p>
      <w:pPr>
        <w:pStyle w:val="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83"/>
        </w:tabs>
        <w:bidi w:val="0"/>
        <w:spacing w:before="0" w:after="0" w:line="250" w:lineRule="exact"/>
        <w:ind w:left="0" w:right="0" w:firstLine="320"/>
        <w:jc w:val="left"/>
      </w:pPr>
      <w:bookmarkStart w:id="15" w:name="bookmark15"/>
      <w:bookmarkEnd w:id="15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Battery SOC percentage indication</w:t>
      </w:r>
    </w:p>
    <w:p>
      <w:pPr>
        <w:pStyle w:val="1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683"/>
        </w:tabs>
        <w:bidi w:val="0"/>
        <w:spacing w:before="0" w:after="0" w:line="250" w:lineRule="exact"/>
        <w:ind w:left="0" w:right="0" w:firstLine="320"/>
        <w:jc w:val="left"/>
      </w:pPr>
      <w:bookmarkStart w:id="16" w:name="bookmark16"/>
      <w:bookmarkEnd w:id="1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Motor Power indication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Assist-level indication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Speed indication (incl. running speed, Max. speed and Ave. speed)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Odometer and trip distance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push-assistance function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Trip time indication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Backlight On/Off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Error code indication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0" w:lineRule="exact"/>
        <w:ind w:left="0" w:right="0" w:firstLine="32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USB connection indicator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9" w:lineRule="exact"/>
        <w:ind w:left="320" w:right="0" w:firstLine="0"/>
        <w:jc w:val="left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•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 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Various Parameters Settings (e.g., wheel size, speed limit, voltage set, assistance level, controller limited current, password enable/change/disable, etc.)</w:t>
      </w:r>
    </w:p>
    <w:p>
      <w:pP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bookmarkStart w:id="17" w:name="bookmark17"/>
      <w:bookmarkStart w:id="18" w:name="bookmark18"/>
      <w:bookmarkStart w:id="19" w:name="bookmark1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br w:type="page"/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General Operation</w:t>
      </w:r>
      <w:bookmarkEnd w:id="17"/>
      <w:bookmarkEnd w:id="18"/>
      <w:bookmarkEnd w:id="19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Switching the E-bike System On/Off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Briefly press the power button to switch on the E-bike system.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hold the power button for 2s, the E-bike system will be switched off .The E-bike system no longer uses the battery power.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When switching off the E-bike system, the leakage current is less than 1</w:t>
      </w:r>
      <w:r>
        <w:rPr>
          <w:rFonts w:ascii="Arial" w:hAnsi="Arial" w:eastAsia="宋体" w:cs="Arial"/>
          <w:color w:val="000000"/>
          <w:spacing w:val="0"/>
          <w:w w:val="100"/>
          <w:kern w:val="0"/>
          <w:position w:val="0"/>
          <w:sz w:val="21"/>
          <w:szCs w:val="21"/>
          <w:shd w:val="clear" w:color="auto" w:fill="auto"/>
          <w:lang w:val="en-US" w:eastAsia="zh-CN" w:bidi="ar"/>
        </w:rPr>
        <w:t>μA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9" w:lineRule="exact"/>
        <w:ind w:left="0" w:right="0" w:firstLine="42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9" w:lineRule="exact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Display Interface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After switching on the E-bike system, the display will show Speed and Trip Distance by default. Pressing the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button to switch between following elements: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Trip (Km)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ODO (Km)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Max. Speed (Km/h)— Avg. Speed (Km/h)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Time (Min.).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widowControl w:val="0"/>
        <w:jc w:val="center"/>
      </w:pPr>
      <w:r>
        <w:drawing>
          <wp:inline distT="0" distB="0" distL="114300" distR="114300">
            <wp:extent cx="4864735" cy="3956050"/>
            <wp:effectExtent l="0" t="0" r="12065" b="635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utre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473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jc w:val="center"/>
      </w:pPr>
    </w:p>
    <w:p>
      <w:pPr>
        <w:widowControl w:val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Display Indication Cycle Interface</w:t>
      </w:r>
    </w:p>
    <w:p>
      <w:pPr>
        <w:widowControl w:val="0"/>
        <w:spacing w:after="3579" w:line="1" w:lineRule="exact"/>
      </w:pPr>
    </w:p>
    <w:p>
      <w:pP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br w:type="page"/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rFonts w:hint="eastAsia" w:eastAsia="宋体" w:cs="Times New Roman"/>
          <w:color w:val="000000"/>
          <w:spacing w:val="0"/>
          <w:w w:val="100"/>
          <w:position w:val="0"/>
          <w:sz w:val="20"/>
          <w:szCs w:val="2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Switching Push-assistance Mode On/Off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6778"/>
        </w:tabs>
        <w:bidi w:val="0"/>
        <w:spacing w:before="0" w:after="100" w:line="360" w:lineRule="exact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To activate the push-assistance function, hold the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button. After 2s, The E-bike's driv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is activated at </w:t>
      </w: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6778"/>
        </w:tabs>
        <w:bidi w:val="0"/>
        <w:spacing w:before="0" w:after="100" w:line="360" w:lineRule="exact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 uniform speed of 6 Km/h while the screen displays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drawing>
          <wp:inline distT="0" distB="0" distL="114300" distR="114300">
            <wp:extent cx="203835" cy="194310"/>
            <wp:effectExtent l="0" t="0" r="571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 The push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softHyphen/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assistance function is switched off as soon as you release the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button on the operating unit .The E-bike system stops the power output immediately.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/>
        <w:jc w:val="left"/>
        <w:rPr>
          <w:rFonts w:hint="eastAsia" w:eastAsia="宋体"/>
          <w:lang w:val="en-US" w:eastAsia="zh-CN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3429000</wp:posOffset>
                </wp:positionV>
                <wp:extent cx="1368425" cy="173990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Push-assistance Mode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5" o:spid="_x0000_s1026" o:spt="202" type="#_x0000_t202" style="position:absolute;left:0pt;margin-left:249.75pt;margin-top:270pt;height:13.7pt;width:107.75pt;mso-position-horizontal-relative:page;z-index:251661312;mso-width-relative:page;mso-height-relative:page;" filled="f" stroked="f" coordsize="21600,21600" o:gfxdata="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GDTkXaAAAACwEA&#10;AA8AAAAAAAAAAQAgAAAAIgAAAGRycy9kb3ducmV2LnhtbFBLAQIUABQAAAAIAIdO4kBUJruupgEA&#10;AGY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Push-assistance Mode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114300" distB="328930" distL="12065" distR="57785" simplePos="0" relativeHeight="251662336" behindDoc="0" locked="0" layoutInCell="1" allowOverlap="1">
            <wp:simplePos x="0" y="0"/>
            <wp:positionH relativeFrom="page">
              <wp:posOffset>2811780</wp:posOffset>
            </wp:positionH>
            <wp:positionV relativeFrom="paragraph">
              <wp:posOffset>215900</wp:posOffset>
            </wp:positionV>
            <wp:extent cx="2112645" cy="3038475"/>
            <wp:effectExtent l="0" t="0" r="1905" b="9525"/>
            <wp:wrapTopAndBottom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hape 1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5" w:lineRule="exact"/>
        <w:ind w:right="0"/>
        <w:jc w:val="left"/>
        <w:rPr>
          <w:i/>
          <w:iCs/>
        </w:rPr>
      </w:pPr>
      <w:r>
        <w:rPr>
          <w:rFonts w:hint="eastAsia" w:eastAsia="宋体" w:cs="Times New Roman"/>
          <w:i/>
          <w:iCs/>
          <w:color w:val="000000"/>
          <w:spacing w:val="0"/>
          <w:w w:val="100"/>
          <w:position w:val="0"/>
          <w:lang w:val="en-US" w:eastAsia="zh-CN" w:bidi="en-US"/>
        </w:rPr>
        <w:t xml:space="preserve">* 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Push-assistance function may only be used when pushing the E-bike.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left="0" w:right="0" w:firstLine="66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80" w:line="233" w:lineRule="auto"/>
        <w:ind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Be aware of danger of injury when the wheels of the E-bike do not have ground contact while using the push-assistance function.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/>
        <w:jc w:val="left"/>
        <w:rPr>
          <w:rFonts w:hint="eastAsia" w:eastAsia="宋体"/>
          <w:lang w:val="en-US" w:eastAsia="zh-CN"/>
        </w:rPr>
        <w:sectPr>
          <w:footerReference r:id="rId5" w:type="default"/>
          <w:footnotePr>
            <w:numFmt w:val="decimal"/>
          </w:footnotePr>
          <w:pgSz w:w="11899" w:h="17370"/>
          <w:pgMar w:top="1685" w:right="1509" w:bottom="1348" w:left="1256" w:header="1257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  <w:sectPr>
          <w:footerReference r:id="rId6" w:type="default"/>
          <w:footnotePr>
            <w:numFmt w:val="decimal"/>
          </w:footnotePr>
          <w:pgSz w:w="11899" w:h="17370"/>
          <w:pgMar w:top="1685" w:right="1509" w:bottom="1348" w:left="1256" w:header="1257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08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84" w:right="0" w:bottom="146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380"/>
        <w:jc w:val="left"/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</w:pPr>
      <w:bookmarkStart w:id="20" w:name="bookmark21"/>
      <w:bookmarkStart w:id="21" w:name="bookmark22"/>
      <w:bookmarkStart w:id="22" w:name="bookmark20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Switching the Lighting On/Off</w:t>
      </w:r>
      <w:bookmarkEnd w:id="20"/>
      <w:bookmarkEnd w:id="21"/>
      <w:bookmarkEnd w:id="22"/>
    </w:p>
    <w:p>
      <w:pPr>
        <w:pStyle w:val="23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380"/>
        <w:jc w:val="left"/>
        <w:rPr>
          <w:b w:val="0"/>
          <w:bCs w:val="0"/>
        </w:r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 xml:space="preserve">To switch </w:t>
      </w:r>
      <w:r>
        <w:rPr>
          <w:rFonts w:hint="eastAsia" w:eastAsia="宋体" w:cs="Times New Roman"/>
          <w:b w:val="0"/>
          <w:bCs w:val="0"/>
          <w:color w:val="000000"/>
          <w:spacing w:val="0"/>
          <w:w w:val="100"/>
          <w:position w:val="0"/>
          <w:lang w:val="en-US" w:eastAsia="zh-CN" w:bidi="en-US"/>
        </w:rPr>
        <w:t xml:space="preserve">off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headlight, hold the</w:t>
      </w: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1235075</wp:posOffset>
                </wp:positionH>
                <wp:positionV relativeFrom="paragraph">
                  <wp:posOffset>12700</wp:posOffset>
                </wp:positionV>
                <wp:extent cx="2124710" cy="17653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71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26" o:spt="202" type="#_x0000_t202" style="position:absolute;left:0pt;margin-left:97.25pt;margin-top:1pt;height:13.9pt;width:167.3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rJCjz9QAAAAI&#10;AQAADwAAAAAAAAABACAAAAAiAAAAZHJzL2Rvd25yZXYueG1sUEsBAhQAFAAAAAgAh07iQMOQxBGu&#10;AQAAcgMAAA4AAAAAAAAAAQAgAAAAIw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eastAsia" w:eastAsia="宋体" w:cs="Times New Roman"/>
          <w:b w:val="0"/>
          <w:bCs w:val="0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button. The backlight brightness is automatically</w:t>
      </w:r>
      <w:r>
        <w:rPr>
          <w:rFonts w:hint="eastAsia" w:eastAsia="宋体" w:cs="Times New Roman"/>
          <w:b w:val="0"/>
          <w:bCs w:val="0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reduced.</w:t>
      </w:r>
      <w:r>
        <w:rPr>
          <w:rFonts w:hint="eastAsia" w:eastAsia="宋体" w:cs="Times New Roman"/>
          <w:b w:val="0"/>
          <w:bCs w:val="0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Hold the</w:t>
      </w: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12700</wp:posOffset>
                </wp:positionV>
                <wp:extent cx="1073150" cy="17399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/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26" o:spt="202" type="#_x0000_t202" style="position:absolute;left:0pt;margin-left:66.05pt;margin-top:1pt;height:13.7pt;width:84.5pt;mso-position-horizontal-relative:page;mso-wrap-distance-bottom:0pt;mso-wrap-distance-left:9pt;mso-wrap-distance-right:9pt;mso-wrap-distance-top:0pt;mso-wrap-style:none;z-index:251660288;mso-width-relative:page;mso-height-relative:page;" filled="f" stroked="f" coordsize="21600,21600" o:gfxdata="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Tb/dbTAAAACAEA&#10;AA8AAAAAAAAAAQAgAAAAIgAAAGRycy9kb3ducmV2LnhtbFBLAQIUABQAAAAIAIdO4kDEYjiOrQEA&#10;AHIDAAAOAAAAAAAAAAEAIAAAACI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  <w10:wrap type="square" side="right"/>
              </v:shape>
            </w:pict>
          </mc:Fallback>
        </mc:AlternateContent>
      </w:r>
      <w:r>
        <w:rPr>
          <w:rFonts w:hint="eastAsia" w:eastAsia="宋体" w:cs="Times New Roman"/>
          <w:b w:val="0"/>
          <w:bCs w:val="0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>button again, the lighting can be switched off.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84" w:right="1353" w:bottom="1460" w:left="1411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44" w:lineRule="exact"/>
        <w:rPr>
          <w:sz w:val="12"/>
          <w:szCs w:val="12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84" w:right="0" w:bottom="146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drawing>
          <wp:anchor distT="63500" distB="0" distL="0" distR="0" simplePos="0" relativeHeight="251660288" behindDoc="0" locked="0" layoutInCell="1" allowOverlap="1">
            <wp:simplePos x="0" y="0"/>
            <wp:positionH relativeFrom="page">
              <wp:posOffset>3145790</wp:posOffset>
            </wp:positionH>
            <wp:positionV relativeFrom="paragraph">
              <wp:posOffset>101600</wp:posOffset>
            </wp:positionV>
            <wp:extent cx="1353185" cy="2035810"/>
            <wp:effectExtent l="0" t="0" r="18415" b="2540"/>
            <wp:wrapTopAndBottom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hape 2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Switching the Lighting Mode On/Off Interface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57" w:lineRule="auto"/>
        <w:ind w:left="0" w:right="0"/>
        <w:jc w:val="left"/>
      </w:pPr>
      <w:bookmarkStart w:id="23" w:name="bookmark24"/>
      <w:bookmarkStart w:id="24" w:name="bookmark23"/>
      <w:bookmarkStart w:id="25" w:name="bookmark25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Assist Level Selection</w:t>
      </w:r>
      <w:bookmarkEnd w:id="23"/>
      <w:bookmarkEnd w:id="24"/>
      <w:bookmarkEnd w:id="25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70" w:lineRule="exact"/>
        <w:ind w:left="0" w:right="0" w:firstLine="440"/>
        <w:jc w:val="left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2921000</wp:posOffset>
                </wp:positionH>
                <wp:positionV relativeFrom="paragraph">
                  <wp:posOffset>3728085</wp:posOffset>
                </wp:positionV>
                <wp:extent cx="1301750" cy="173990"/>
                <wp:effectExtent l="0" t="0" r="0" b="0"/>
                <wp:wrapNone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Assist Level Interface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5" o:spid="_x0000_s1026" o:spt="202" type="#_x0000_t202" style="position:absolute;left:0pt;margin-left:230pt;margin-top:293.55pt;height:13.7pt;width:102.5pt;mso-position-horizontal-relative:page;z-index:251661312;mso-width-relative:page;mso-height-relative:page;" filled="f" stroked="f" coordsize="21600,21600" o:gfxdata="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QeQkPtkAAAALAQAA&#10;DwAAAAAAAAABACAAAAAiAAAAZHJzL2Rvd25yZXYueG1sUEsBAhQAFAAAAAgAh07iQKE3aramAQAA&#10;Z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Assist Level Interface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1045845" distL="42545" distR="0" simplePos="0" relativeHeight="251660288" behindDoc="0" locked="0" layoutInCell="1" allowOverlap="1">
            <wp:simplePos x="0" y="0"/>
            <wp:positionH relativeFrom="page">
              <wp:posOffset>2877820</wp:posOffset>
            </wp:positionH>
            <wp:positionV relativeFrom="paragraph">
              <wp:posOffset>1394460</wp:posOffset>
            </wp:positionV>
            <wp:extent cx="1402080" cy="2042160"/>
            <wp:effectExtent l="0" t="0" r="7620" b="15240"/>
            <wp:wrapTopAndBottom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hape 2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Briefly press "+" or "-" button to switch between assistance levels so as to change the motor output power, The default assistance level ranges from level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to level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”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lang w:val="en-US" w:eastAsia="en-US" w:bidi="en-US"/>
        </w:rPr>
        <w:t>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The output power is zero on Level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. Level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is the minimum power. Level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is the maximum power. When you reach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press the "+" button again, the interface still shows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, and blinks at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to indicate the power highest. After the power downshift reaches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, press the "-" button again, the interface still shows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and blinks at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to indicate the power minimum. The default value is level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1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”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</w:t>
      </w:r>
      <w:r>
        <w:br w:type="page"/>
      </w:r>
    </w:p>
    <w:p>
      <w:pPr>
        <w:widowControl w:val="0"/>
        <w:spacing w:line="1" w:lineRule="exact"/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2" w:lineRule="exact"/>
        <w:ind w:left="0" w:right="0"/>
        <w:jc w:val="left"/>
      </w:pPr>
      <w:bookmarkStart w:id="26" w:name="bookmark26"/>
      <w:bookmarkStart w:id="27" w:name="bookmark27"/>
      <w:bookmarkStart w:id="28" w:name="bookmark28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Battery SOC Indicator</w:t>
      </w:r>
      <w:bookmarkEnd w:id="26"/>
      <w:bookmarkEnd w:id="27"/>
      <w:bookmarkEnd w:id="28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440"/>
        <w:jc w:val="left"/>
      </w:pPr>
      <w:r>
        <w:drawing>
          <wp:anchor distT="241300" distB="0" distL="0" distR="0" simplePos="0" relativeHeight="251660288" behindDoc="0" locked="0" layoutInCell="1" allowOverlap="1">
            <wp:simplePos x="0" y="0"/>
            <wp:positionH relativeFrom="page">
              <wp:posOffset>3053080</wp:posOffset>
            </wp:positionH>
            <wp:positionV relativeFrom="paragraph">
              <wp:posOffset>953770</wp:posOffset>
            </wp:positionV>
            <wp:extent cx="1463040" cy="877570"/>
            <wp:effectExtent l="0" t="0" r="3810" b="17780"/>
            <wp:wrapTopAndBottom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hape 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241300" distB="6350" distL="0" distR="0" simplePos="0" relativeHeight="251660288" behindDoc="0" locked="0" layoutInCell="1" allowOverlap="1">
            <wp:simplePos x="0" y="0"/>
            <wp:positionH relativeFrom="page">
              <wp:posOffset>1160145</wp:posOffset>
            </wp:positionH>
            <wp:positionV relativeFrom="paragraph">
              <wp:posOffset>953770</wp:posOffset>
            </wp:positionV>
            <wp:extent cx="1499870" cy="871855"/>
            <wp:effectExtent l="0" t="0" r="5080" b="4445"/>
            <wp:wrapTopAndBottom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hape 2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By default, the battery SOC is displayed by percentage.The battery bar is in green color when the battery is in high voltage. When percentage is less than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 xml:space="preserve">20%,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red square for low voltage appears and battery needs to be recharged immediately.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84" w:right="1484" w:bottom="1460" w:left="1280" w:header="1256" w:footer="3" w:gutter="0"/>
          <w:cols w:space="720" w:num="1"/>
          <w:rtlGutter w:val="0"/>
          <w:docGrid w:linePitch="360" w:charSpace="0"/>
        </w:sectPr>
      </w:pPr>
      <w:r>
        <w:drawing>
          <wp:anchor distT="247650" distB="3175" distL="0" distR="0" simplePos="0" relativeHeight="251660288" behindDoc="0" locked="0" layoutInCell="1" allowOverlap="1">
            <wp:simplePos x="0" y="0"/>
            <wp:positionH relativeFrom="page">
              <wp:posOffset>4885055</wp:posOffset>
            </wp:positionH>
            <wp:positionV relativeFrom="paragraph">
              <wp:posOffset>498475</wp:posOffset>
            </wp:positionV>
            <wp:extent cx="1469390" cy="865505"/>
            <wp:effectExtent l="0" t="0" r="16510" b="10795"/>
            <wp:wrapTopAndBottom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hape 3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166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52" w:right="0" w:bottom="1243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40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Battery SOC Indication Interface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bookmarkStart w:id="29" w:name="bookmark31"/>
      <w:bookmarkStart w:id="30" w:name="bookmark29"/>
      <w:bookmarkStart w:id="31" w:name="bookmark30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Motor Power Indicator</w:t>
      </w:r>
      <w:bookmarkEnd w:id="29"/>
      <w:bookmarkEnd w:id="30"/>
      <w:bookmarkEnd w:id="31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40"/>
        <w:jc w:val="left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2808605</wp:posOffset>
                </wp:positionH>
                <wp:positionV relativeFrom="paragraph">
                  <wp:posOffset>2842260</wp:posOffset>
                </wp:positionV>
                <wp:extent cx="1938655" cy="173990"/>
                <wp:effectExtent l="0" t="0" r="0" b="0"/>
                <wp:wrapNone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Motor Power Indication Interface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5" o:spid="_x0000_s1026" o:spt="202" type="#_x0000_t202" style="position:absolute;left:0pt;margin-left:221.15pt;margin-top:223.8pt;height:13.7pt;width:152.65pt;mso-position-horizontal-relative:page;z-index:251661312;mso-width-relative:page;mso-height-relative:page;" filled="f" stroked="f" coordsize="21600,21600" o:gfxdata="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k5tdedkAAAALAQAA&#10;DwAAAAAAAAABACAAAAAiAAAAZHJzL2Rvd25yZXYueG1sUEsBAhQAFAAAAAgAh07iQIK3VqOmAQAA&#10;ZgMAAA4AAAAAAAAAAQAgAAAAKAEAAGRycy9lMm9Eb2MueG1sUEsFBgAAAAAGAAYAWQEAAEA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Motor Power Indication Interface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252730" distL="207010" distR="149225" simplePos="0" relativeHeight="251660288" behindDoc="0" locked="0" layoutInCell="1" allowOverlap="1">
            <wp:simplePos x="0" y="0"/>
            <wp:positionH relativeFrom="page">
              <wp:posOffset>2954020</wp:posOffset>
            </wp:positionH>
            <wp:positionV relativeFrom="paragraph">
              <wp:posOffset>387985</wp:posOffset>
            </wp:positionV>
            <wp:extent cx="1584960" cy="2218690"/>
            <wp:effectExtent l="0" t="0" r="15240" b="10160"/>
            <wp:wrapTopAndBottom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hape 3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power of the motor can be read via below interface</w:t>
      </w:r>
      <w:r>
        <w:br w:type="page"/>
      </w:r>
    </w:p>
    <w:p>
      <w:pPr>
        <w:widowControl w:val="0"/>
        <w:spacing w:line="1" w:lineRule="exact"/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exact"/>
        <w:ind w:left="0"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bookmarkStart w:id="32" w:name="bookmark32"/>
      <w:bookmarkStart w:id="33" w:name="bookmark33"/>
      <w:bookmarkStart w:id="34" w:name="bookmark34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USB connection indication</w:t>
      </w:r>
      <w:bookmarkEnd w:id="32"/>
      <w:bookmarkEnd w:id="33"/>
      <w:bookmarkEnd w:id="34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4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2395855</wp:posOffset>
                </wp:positionV>
                <wp:extent cx="2170430" cy="173990"/>
                <wp:effectExtent l="0" t="0" r="0" b="0"/>
                <wp:wrapNone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USB Connection Indication Interface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9" o:spid="_x0000_s1026" o:spt="202" type="#_x0000_t202" style="position:absolute;left:0pt;margin-left:200pt;margin-top:188.65pt;height:13.7pt;width:170.9pt;mso-position-horizontal-relative:page;z-index:251661312;mso-width-relative:page;mso-height-relative:page;" filled="f" stroked="f" coordsize="21600,21600" o:gfxdata="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B3GU3jaAAAACwEA&#10;AA8AAAAAAAAAAQAgAAAAIgAAAGRycy9kb3ducmV2LnhtbFBLAQIUABQAAAAIAIdO4kC17HaWpgEA&#10;AGY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USB Connection Indication Interface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176530" distL="457200" distR="97790" simplePos="0" relativeHeight="251660288" behindDoc="0" locked="0" layoutInCell="1" allowOverlap="1">
            <wp:simplePos x="0" y="0"/>
            <wp:positionH relativeFrom="page">
              <wp:posOffset>2849880</wp:posOffset>
            </wp:positionH>
            <wp:positionV relativeFrom="paragraph">
              <wp:posOffset>45085</wp:posOffset>
            </wp:positionV>
            <wp:extent cx="1615440" cy="2261870"/>
            <wp:effectExtent l="0" t="0" r="3810" b="5080"/>
            <wp:wrapTopAndBottom/>
            <wp:docPr id="37" name="Shap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hape 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When the display is inserted into a USB external device, the display interface will show as below.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right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52" w:right="1536" w:bottom="1243" w:left="1301" w:header="1224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73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52" w:right="0" w:bottom="1243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5" w:lineRule="exact"/>
        <w:ind w:left="0" w:right="0"/>
        <w:jc w:val="left"/>
      </w:pPr>
      <w:bookmarkStart w:id="35" w:name="bookmark35"/>
      <w:bookmarkStart w:id="36" w:name="bookmark36"/>
      <w:bookmarkStart w:id="37" w:name="bookmark37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♦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Error Code Indication</w:t>
      </w:r>
      <w:bookmarkEnd w:id="35"/>
      <w:bookmarkEnd w:id="36"/>
      <w:bookmarkEnd w:id="37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components of the E-bike system are continuously and automatically monitored. When an error is detected, the respective error code is indicated in text indication area.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Here is the detail message of the error code in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Attached list 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1450975" cy="2164080"/>
            <wp:effectExtent l="0" t="0" r="15875" b="7620"/>
            <wp:docPr id="41" name="Picut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utre 4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Error Code Indication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54" w:lineRule="exact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Have the display repaired when error code appears. Otherwise, you will not be able to ride the bike normally. Please always refer to an authorized dealer.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09" w:lineRule="auto"/>
        <w:ind w:left="0" w:right="0" w:firstLine="30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bookmarkStart w:id="38" w:name="bookmark38"/>
      <w:bookmarkStart w:id="39" w:name="bookmark39"/>
      <w:bookmarkStart w:id="40" w:name="bookmark40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09" w:lineRule="auto"/>
        <w:ind w:left="0" w:right="0" w:firstLine="30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09" w:lineRule="auto"/>
        <w:ind w:left="0" w:right="0" w:firstLine="300"/>
        <w:jc w:val="both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09" w:lineRule="auto"/>
        <w:ind w:left="0" w:right="0" w:firstLine="30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Setting</w:t>
      </w:r>
      <w:bookmarkEnd w:id="38"/>
      <w:bookmarkEnd w:id="39"/>
      <w:bookmarkEnd w:id="40"/>
      <w:r>
        <w:br w:type="page"/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Press the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On/Off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button to switch on the display.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To access Setting page, hold both the button and the </w:t>
      </w:r>
      <w:r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  <w:t>“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+</w:t>
      </w:r>
      <w:r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  <w:t>”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  <w:t>“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-</w:t>
      </w:r>
      <w:r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  <w:t>”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button for 2s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 to see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Display setting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and Advanced settings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1524000" cy="2286000"/>
            <wp:effectExtent l="0" t="0" r="0" b="0"/>
            <wp:docPr id="42" name="Picut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utre 4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Setting interface</w:t>
      </w:r>
    </w:p>
    <w:p>
      <w:pPr>
        <w:widowControl w:val="0"/>
        <w:spacing w:after="239" w:line="1" w:lineRule="exact"/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340" w:line="240" w:lineRule="auto"/>
        <w:ind w:left="1420" w:right="0" w:firstLine="0"/>
        <w:jc w:val="left"/>
      </w:pPr>
      <w:r>
        <w:rPr>
          <w:rFonts w:hint="eastAsia" w:eastAsia="宋体" w:cs="Times New Roman"/>
          <w:b w:val="0"/>
          <w:bCs w:val="0"/>
          <w:i/>
          <w:iCs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 xml:space="preserve">* </w:t>
      </w:r>
      <w:r>
        <w:rPr>
          <w:rFonts w:ascii="Times New Roman" w:hAnsi="Times New Roman" w:eastAsia="Times New Roman" w:cs="Times New Roman"/>
          <w:b w:val="0"/>
          <w:bCs w:val="0"/>
          <w:i/>
          <w:iCs/>
          <w:color w:val="000000"/>
          <w:spacing w:val="0"/>
          <w:w w:val="100"/>
          <w:position w:val="0"/>
          <w:lang w:val="en-US" w:eastAsia="en-US" w:bidi="en-US"/>
        </w:rPr>
        <w:t>All the Settings are operated on a parked E-bike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.</w:t>
      </w: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Dormancy Settings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80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Dormancy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display auto-off time settings.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8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change display automatic shutdown time, press Dormancy and press the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38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button or the </w:t>
      </w:r>
      <w:r>
        <w:rPr>
          <w:rFonts w:hint="default" w:eastAsia="宋体" w:cs="Times New Roman"/>
          <w:color w:val="000000"/>
          <w:spacing w:val="0"/>
          <w:w w:val="100"/>
          <w:position w:val="0"/>
          <w:lang w:val="en-US" w:eastAsia="zh-CN" w:bidi="en-US"/>
        </w:rPr>
        <w:t>“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-” button to choose the desired duration. The default auto-off time is 5 minutes.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80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right="0"/>
        <w:jc w:val="left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2379980</wp:posOffset>
                </wp:positionV>
                <wp:extent cx="1603375" cy="176530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Dormancy setting interface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5" o:spid="_x0000_s1026" o:spt="202" type="#_x0000_t202" style="position:absolute;left:0pt;margin-left:250.95pt;margin-top:187.4pt;height:13.9pt;width:126.25pt;mso-position-horizontal-relative:page;z-index:251661312;mso-width-relative:page;mso-height-relative:page;" filled="f" stroked="f" coordsize="21600,21600" o:gfxdata="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JXQqfaAAAACwEA&#10;AA8AAAAAAAAAAQAgAAAAIgAAAGRycy9kb3ducmV2LnhtbFBLAQIUABQAAAAIAIdO4kBMSZnxpgEA&#10;AGYDAAAOAAAAAAAAAAEAIAAAACk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Dormancy setting interface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briefly press the "i” button.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52" w:right="1479" w:bottom="1243" w:left="1357" w:header="1224" w:footer="3" w:gutter="0"/>
          <w:cols w:space="720" w:num="1"/>
          <w:rtlGutter w:val="0"/>
          <w:docGrid w:linePitch="360" w:charSpace="0"/>
        </w:sectPr>
      </w:pPr>
      <w:r>
        <w:drawing>
          <wp:anchor distT="165100" distB="259080" distL="54610" distR="0" simplePos="0" relativeHeight="251660288" behindDoc="0" locked="0" layoutInCell="1" allowOverlap="1">
            <wp:simplePos x="0" y="0"/>
            <wp:positionH relativeFrom="page">
              <wp:posOffset>2289175</wp:posOffset>
            </wp:positionH>
            <wp:positionV relativeFrom="paragraph">
              <wp:posOffset>165100</wp:posOffset>
            </wp:positionV>
            <wp:extent cx="3298190" cy="1932305"/>
            <wp:effectExtent l="0" t="0" r="16510" b="10795"/>
            <wp:wrapTopAndBottom/>
            <wp:docPr id="43" name="Shap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hape 4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0" w:after="6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958" w:right="0" w:bottom="1197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/>
        <w:jc w:val="left"/>
        <w:sectPr>
          <w:footnotePr>
            <w:numFmt w:val="decimal"/>
          </w:footnotePr>
          <w:type w:val="continuous"/>
          <w:pgSz w:w="11899" w:h="17370"/>
          <w:pgMar w:top="1958" w:right="1656" w:bottom="1197" w:left="1416" w:header="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Trip Distance Clearance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Trip Reset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trip distance clearance setting.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42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clear trip distance, press the button or the button to select Yes or No. Yes represents clearing a single ride distance. No represents not clearing a single ride distance.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500" w:line="298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briefly press the "i” button to confirm.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255010" cy="1913890"/>
            <wp:effectExtent l="0" t="0" r="2540" b="1016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utre 4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5501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3" w:right="0" w:firstLine="1980" w:firstLineChars="90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3" w:right="0" w:firstLine="1980" w:firstLineChars="9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Trip Distance Clearance Settings Interface</w:t>
      </w:r>
    </w:p>
    <w:p>
      <w:pPr>
        <w:widowControl w:val="0"/>
        <w:spacing w:after="679" w:line="1" w:lineRule="exact"/>
      </w:pP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AL sensitivity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2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AL sensitivity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Ambient Light Sensor settings. It can help with adjusting the screen brightness as per the ambient light conditions automatically. When you ride the bike at night or in a place where there is a lack of light, the display backlight and bike light will be turned on automatically.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sensitivity of AL sensor ranges from 1 to 5 and OFF (light sensor function is disabled). The default value is 3. Press +/- button to choose the desired sensitivity value.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500" w:line="228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briefly press the "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i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” button to confirm.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230880" cy="1883410"/>
            <wp:effectExtent l="0" t="0" r="7620" b="254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utre 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379" w:line="1" w:lineRule="exact"/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AL sensitivity setting interface</w:t>
      </w:r>
      <w:r>
        <w:br w:type="page"/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5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Unit km/mile Conversion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80" w:line="22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Toggle Unit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unit settings.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4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toggle the unit, press the button or the button to choose the desired unit and press the "i” button to confirm The default unit is “Metric (km)”.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80" w:line="228" w:lineRule="auto"/>
        <w:ind w:left="44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briefly press the "i” button to confirm.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547745" cy="2078990"/>
            <wp:effectExtent l="0" t="0" r="14605" b="16510"/>
            <wp:docPr id="49" name="Picut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utre 4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Mile and Kilometer Toggling Interface</w:t>
      </w: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LCD luminance Settings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LCD luminance represents backlight brightness settings. The less the percentage value, the lower the backlight brightness.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change the backlight brightness, press the "+” button or the "-” button to choose the desired percentage.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20" w:line="29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briefly press the "i” button to confirm.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163570" cy="1852930"/>
            <wp:effectExtent l="0" t="0" r="17780" b="13970"/>
            <wp:docPr id="50" name="Picut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utre 5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LCD luminance Settings Interface</w:t>
      </w:r>
    </w:p>
    <w:p>
      <w:pPr>
        <w:widowControl w:val="0"/>
        <w:spacing w:after="419" w:line="1" w:lineRule="exact"/>
      </w:pPr>
    </w:p>
    <w:p>
      <w:pPr>
        <w:pStyle w:val="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left"/>
      </w:pP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♦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Password Settings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 xml:space="preserve">Password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means display power-on password settings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20" w:line="29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access the power-on password setting page, select ‘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Password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 in the menu and press "i” button to confirm.</w:t>
      </w:r>
      <w:r>
        <w:br w:type="page"/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Password Set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means power-on password settings. Power-on password is a 4-digit code. The default password is ‘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1212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</w:t>
      </w:r>
    </w:p>
    <w:p>
      <w:pPr>
        <w:widowControl w:val="0"/>
        <w:spacing w:line="1" w:lineRule="exact"/>
        <w:sectPr>
          <w:footerReference r:id="rId7" w:type="default"/>
          <w:footnotePr>
            <w:numFmt w:val="decimal"/>
          </w:footnotePr>
          <w:pgSz w:w="11899" w:h="17370"/>
          <w:pgMar w:top="1702" w:right="1217" w:bottom="1486" w:left="1716" w:header="1274" w:footer="3" w:gutter="0"/>
          <w:cols w:space="720" w:num="1"/>
          <w:rtlGutter w:val="0"/>
          <w:docGrid w:linePitch="360" w:charSpace="0"/>
        </w:sectPr>
      </w:pPr>
      <w:r>
        <w:drawing>
          <wp:anchor distT="101600" distB="313690" distL="0" distR="0" simplePos="0" relativeHeight="251660288" behindDoc="0" locked="0" layoutInCell="1" allowOverlap="1">
            <wp:simplePos x="0" y="0"/>
            <wp:positionH relativeFrom="page">
              <wp:posOffset>2066290</wp:posOffset>
            </wp:positionH>
            <wp:positionV relativeFrom="paragraph">
              <wp:posOffset>101600</wp:posOffset>
            </wp:positionV>
            <wp:extent cx="3468370" cy="2005330"/>
            <wp:effectExtent l="0" t="0" r="17780" b="13970"/>
            <wp:wrapTopAndBottom/>
            <wp:docPr id="53" name="Shape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ape 5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46837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2244090</wp:posOffset>
                </wp:positionV>
                <wp:extent cx="1612265" cy="176530"/>
                <wp:effectExtent l="0" t="0" r="0" b="0"/>
                <wp:wrapNone/>
                <wp:docPr id="55" name="Shap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Password Setting Interface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5" o:spid="_x0000_s1026" o:spt="202" type="#_x0000_t202" style="position:absolute;left:0pt;margin-left:239.5pt;margin-top:176.7pt;height:13.9pt;width:126.95pt;mso-position-horizontal-relative:page;z-index:251661312;mso-width-relative:page;mso-height-relative:page;" filled="f" stroked="f" coordsize="21600,21600" o:gfxdata="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DGwJs2wAAAAsB&#10;AAAPAAAAAAAAAAEAIAAAACIAAABkcnMvZG93bnJldi54bWxQSwECFAAUAAAACACHTuJA6+Izg6YB&#10;AABmAwAADgAAAAAAAAABACAAAAAqAQAAZHJzL2Uyb0RvYy54bWxQSwUGAAAAAAYABgBZAQAAQg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Password Setting Interface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 w:val="0"/>
        <w:spacing w:line="72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99" w:right="0" w:bottom="2277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40" w:line="288" w:lineRule="auto"/>
        <w:ind w:left="0" w:right="0" w:firstLine="500"/>
        <w:jc w:val="left"/>
      </w:pPr>
      <w:bookmarkStart w:id="41" w:name="bookmark41"/>
      <w:bookmarkStart w:id="42" w:name="bookmark42"/>
      <w:bookmarkStart w:id="43" w:name="bookmark4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I.Power-on Password Disable/Enable</w:t>
      </w:r>
      <w:bookmarkEnd w:id="41"/>
      <w:bookmarkEnd w:id="42"/>
      <w:bookmarkEnd w:id="43"/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6488"/>
        </w:tabs>
        <w:bidi w:val="0"/>
        <w:spacing w:before="0" w:after="0" w:line="288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To enable or disable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Start Password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settings, press the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or the "-” button to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300" w:line="288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select ON or OFF. ON means enabling a power-on password while OFF means disabling a power-on password. The default value is OFF.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300" w:line="286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enable a power-on password, choose ON and press "i” button to confirm and input the current password or default password'1212'. Press the "+”or the "-"button to change the number and press the "i”button to confirm digits one by one until the correct password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lang w:val="en-US" w:eastAsia="en-US" w:bidi="en-US"/>
        </w:rPr>
        <w:t>f current password or default password'1212')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is completed.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83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disable the current password, choose OFF and press "i” button to confirm and input the current password correctly. The screen displays ‘PassWord Canceled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99" w:right="1152" w:bottom="2277" w:left="1781" w:header="0" w:footer="3" w:gutter="0"/>
          <w:cols w:space="720" w:num="1"/>
          <w:rtlGutter w:val="0"/>
          <w:docGrid w:linePitch="360" w:charSpace="0"/>
        </w:sectPr>
      </w:pPr>
      <w:r>
        <w:drawing>
          <wp:anchor distT="167640" distB="237490" distL="0" distR="0" simplePos="0" relativeHeight="251660288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167640</wp:posOffset>
            </wp:positionV>
            <wp:extent cx="5772785" cy="2115185"/>
            <wp:effectExtent l="0" t="0" r="18415" b="18415"/>
            <wp:wrapTopAndBottom/>
            <wp:docPr id="57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Shape 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211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0</wp:posOffset>
                </wp:positionV>
                <wp:extent cx="4495800" cy="164465"/>
                <wp:effectExtent l="0" t="0" r="0" b="0"/>
                <wp:wrapNone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Successfully'. 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*Then the display resumes to use the default code ‘1212'.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59" o:spid="_x0000_s1026" o:spt="202" type="#_x0000_t202" style="position:absolute;left:0pt;margin-left:89.05pt;margin-top:0pt;height:12.95pt;width:354pt;mso-position-horizontal-relative:page;z-index:251661312;mso-width-relative:page;mso-height-relative:page;" filled="f" stroked="f" coordsize="21600,21600" o:gfxdata="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QmW1fVAAAABwEAAA8AAAAA&#10;AAAAAQAgAAAAIgAAAGRycy9kb3ducmV2LnhtbFBLAQIUABQAAAAIAIdO4kAZ44qApQEAAGYDAAAO&#10;AAAAAAAAAAEAIAAAACQBAABkcnMvZTJvRG9jLnhtbFBLBQYAAAAABgAGAFkBAAA7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Successfully'. 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*Then the display resumes to use the default code ‘1212'.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2340610</wp:posOffset>
                </wp:positionV>
                <wp:extent cx="2614930" cy="176530"/>
                <wp:effectExtent l="0" t="0" r="0" b="0"/>
                <wp:wrapNone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Password Enable/Disable Settings Interface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1" o:spid="_x0000_s1026" o:spt="202" type="#_x0000_t202" style="position:absolute;left:0pt;margin-left:208.1pt;margin-top:184.3pt;height:13.9pt;width:205.9pt;mso-position-horizontal-relative:page;z-index:251661312;mso-width-relative:page;mso-height-relative:page;" filled="f" stroked="f" coordsize="21600,21600" o:gfxdata="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+muEx2QAAAAsBAAAP&#10;AAAAAAAAAAEAIAAAACIAAABkcnMvZG93bnJldi54bWxQSwECFAAUAAAACACHTuJAS9MikqUBAABm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Password Enable/Disable Settings Interface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194945" distB="262255" distL="0" distR="0" simplePos="0" relativeHeight="251660288" behindDoc="0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194945</wp:posOffset>
                </wp:positionV>
                <wp:extent cx="2822575" cy="206057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2060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Style w:val="2"/>
                              <w:tblW w:w="0" w:type="auto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" w:type="dxa"/>
                                <w:bottom w:w="0" w:type="dxa"/>
                                <w:right w:w="10" w:type="dxa"/>
                              </w:tblCellMar>
                            </w:tblPr>
                            <w:tblGrid>
                              <w:gridCol w:w="2208"/>
                              <w:gridCol w:w="2237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240" w:hRule="exact"/>
                                <w:tblHeader/>
                              </w:trPr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4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color w:val="BAE7F5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lang w:val="en-US" w:eastAsia="en-US" w:bidi="en-US"/>
                                    </w:rPr>
                                    <w:t>Password Set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50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shd w:val="clear" w:color="auto" w:fill="FFFFFF"/>
                                      <w:lang w:val="en-US" w:eastAsia="en-US" w:bidi="en-US"/>
                                    </w:rPr>
                                    <w:t>PassWord Set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1238" w:hRule="exact"/>
                              </w:trPr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160" w:after="0" w:line="331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color w:val="D8D5D4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lang w:val="en-US" w:eastAsia="en-US" w:bidi="en-US"/>
                                    </w:rPr>
                                    <w:t>Please Input Your Password.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val="left" w:pos="1762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color w:val="D8D5D4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lang w:val="en-US" w:eastAsia="en-US" w:bidi="en-US"/>
                                    </w:rPr>
                                    <w:t>Start Password</w:t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color w:val="D8D5D4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lang w:val="en-US" w:eastAsia="en-US" w:bidi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color w:val="D8D5D4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lang w:val="en-US" w:eastAsia="en-US" w:bidi="en-US"/>
                                    </w:rPr>
                                    <w:t>ON</w:t>
                                  </w:r>
                                </w:p>
                                <w:p>
                                  <w:pPr>
                                    <w:pStyle w:val="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bCs/>
                                      <w:color w:val="D8D5D4"/>
                                      <w:spacing w:val="0"/>
                                      <w:w w:val="100"/>
                                      <w:position w:val="0"/>
                                      <w:sz w:val="17"/>
                                      <w:szCs w:val="17"/>
                                      <w:lang w:val="en-US" w:eastAsia="en-US" w:bidi="en-US"/>
                                    </w:rPr>
                                    <w:t>Reset Password</w:t>
                                  </w:r>
                                </w:p>
                              </w:tc>
                            </w:tr>
                            <w:tr>
                              <w:tblPrEx>
                                <w:tblCellMar>
                                  <w:top w:w="0" w:type="dxa"/>
                                  <w:left w:w="10" w:type="dxa"/>
                                  <w:bottom w:w="0" w:type="dxa"/>
                                  <w:right w:w="10" w:type="dxa"/>
                                </w:tblCellMar>
                              </w:tblPrEx>
                              <w:trPr>
                                <w:trHeight w:val="1766" w:hRule="exact"/>
                              </w:trPr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27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color w:val="D8D5D4"/>
                                      <w:spacing w:val="0"/>
                                      <w:w w:val="100"/>
                                      <w:position w:val="0"/>
                                      <w:sz w:val="30"/>
                                      <w:szCs w:val="30"/>
                                      <w:lang w:val="en-US" w:eastAsia="en-US" w:bidi="en-US"/>
                                    </w:rPr>
                                    <w:t>0001</w:t>
                                  </w:r>
                                </w:p>
                              </w:tc>
                              <w:tc>
                                <w:tcPr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63" o:spid="_x0000_s1026" o:spt="202" type="#_x0000_t202" style="position:absolute;left:0pt;margin-left:315.1pt;margin-top:15.35pt;height:162.25pt;width:222.25pt;mso-position-horizontal-relative:page;mso-wrap-distance-bottom:20.65pt;mso-wrap-distance-top:15.35pt;z-index:251660288;mso-width-relative:page;mso-height-relative:page;" filled="f" stroked="f" coordsize="21600,21600" o:gfxdata="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ivxLZ2QAAAAsBAAAP&#10;AAAAAAAAAAEAIAAAACIAAABkcnMvZG93bnJldi54bWxQSwECFAAUAAAACACHTuJACT5B4aUBAABn&#10;AwAADgAAAAAAAAABACAAAAAoAQAAZHJzL2Uyb0RvYy54bWxQSwUGAAAAAAYABgBZAQAAP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2"/>
                        <w:tblW w:w="0" w:type="auto"/>
                        <w:tblInd w:w="0" w:type="dxa"/>
                        <w:tblLayout w:type="fixed"/>
                        <w:tblCellMar>
                          <w:top w:w="0" w:type="dxa"/>
                          <w:left w:w="10" w:type="dxa"/>
                          <w:bottom w:w="0" w:type="dxa"/>
                          <w:right w:w="10" w:type="dxa"/>
                        </w:tblCellMar>
                      </w:tblPr>
                      <w:tblGrid>
                        <w:gridCol w:w="2208"/>
                        <w:gridCol w:w="2237"/>
                      </w:tblGrid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240" w:hRule="exact"/>
                          <w:tblHeader/>
                        </w:trPr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4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BAE7F5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Password Set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0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FFFFFF"/>
                                <w:lang w:val="en-US" w:eastAsia="en-US" w:bidi="en-US"/>
                              </w:rPr>
                              <w:t>PassWord Set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1238" w:hRule="exact"/>
                        </w:trPr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160" w:after="0" w:line="331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D8D5D4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Please Input Your Password.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val="left" w:pos="1762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D8D5D4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Start Password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D8D5D4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D8D5D4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ON</w:t>
                            </w:r>
                          </w:p>
                          <w:p>
                            <w:pPr>
                              <w:pStyle w:val="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D8D5D4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lang w:val="en-US" w:eastAsia="en-US" w:bidi="en-US"/>
                              </w:rPr>
                              <w:t>Reset Password</w:t>
                            </w:r>
                          </w:p>
                        </w:tc>
                      </w:tr>
                      <w:tr>
                        <w:tblPrEx>
                          <w:tblCellMar>
                            <w:top w:w="0" w:type="dxa"/>
                            <w:left w:w="10" w:type="dxa"/>
                            <w:bottom w:w="0" w:type="dxa"/>
                            <w:right w:w="10" w:type="dxa"/>
                          </w:tblCellMar>
                        </w:tblPrEx>
                        <w:trPr>
                          <w:trHeight w:val="1766" w:hRule="exact"/>
                        </w:trPr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2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D8D5D4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0001</w:t>
                            </w:r>
                          </w:p>
                        </w:tc>
                        <w:tc>
                          <w:tcPr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spacing w:before="47" w:after="4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99" w:right="0" w:bottom="1699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numFmt w:val="decimal"/>
          </w:footnotePr>
          <w:type w:val="continuous"/>
          <w:pgSz w:w="11899" w:h="17370"/>
          <w:pgMar w:top="1699" w:right="1152" w:bottom="1699" w:left="1781" w:header="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2.Power-on Password Reset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From the last interface above, press the or the button to select ‘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Reset Password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' and press the "i” button to confirm to access power-on password reset interface. There are 3 pages for setting up a new password: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2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In the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first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page, please enter the current password or default password T212' correctly.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2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Then it moves to the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second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page for inputting a new password. Press the "+” or the "-” button to increase or decrease the number and then press the "i” button to confirm digits one by one until a new 4-digit password is completed.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2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Finally, it comes to the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third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page and reenter the new password again for confirmation. The screen displays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‘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Password Reset Successfully'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43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When switching on the E-bike system next time, please enter the new password to power on the display.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5809615" cy="2194560"/>
            <wp:effectExtent l="0" t="0" r="635" b="15240"/>
            <wp:docPr id="65" name="Picutr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utre 6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0961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6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Password Change Interface</w:t>
      </w:r>
    </w:p>
    <w:p>
      <w:pPr>
        <w:widowControl w:val="0"/>
        <w:spacing w:after="219" w:line="1" w:lineRule="exact"/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44" w:name="bookmark44"/>
      <w:bookmarkStart w:id="45" w:name="bookmark45"/>
      <w:bookmarkStart w:id="46" w:name="bookmark4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Factory Defaults</w:t>
      </w:r>
      <w:bookmarkEnd w:id="44"/>
      <w:bookmarkEnd w:id="45"/>
      <w:bookmarkEnd w:id="46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Factory settings.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reset to factory defaults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press +/- to choose YES or NO. The default is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NO. Press "i” button to store a changed setting.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1450975" cy="2200910"/>
            <wp:effectExtent l="0" t="0" r="15875" b="8890"/>
            <wp:docPr id="66" name="Picut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utre 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99" w:line="1" w:lineRule="exact"/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  <w:sectPr>
          <w:footnotePr>
            <w:numFmt w:val="decimal"/>
          </w:footnotePr>
          <w:pgSz w:w="11899" w:h="17370"/>
          <w:pgMar w:top="1701" w:right="1311" w:bottom="1631" w:left="1349" w:header="1273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Factory defaults setting interface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580"/>
        <w:jc w:val="left"/>
      </w:pPr>
      <w:bookmarkStart w:id="47" w:name="bookmark49"/>
      <w:bookmarkStart w:id="48" w:name="bookmark47"/>
      <w:bookmarkStart w:id="49" w:name="bookmark4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Advanced setting</w:t>
      </w:r>
      <w:bookmarkEnd w:id="47"/>
      <w:bookmarkEnd w:id="48"/>
      <w:bookmarkEnd w:id="49"/>
    </w:p>
    <w:p>
      <w:pPr>
        <w:pStyle w:val="29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50" w:name="bookmark50"/>
      <w:bookmarkStart w:id="51" w:name="bookmark51"/>
      <w:bookmarkStart w:id="52" w:name="bookmark52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Wheel Diameter Settings</w:t>
      </w:r>
      <w:bookmarkEnd w:id="50"/>
      <w:bookmarkEnd w:id="51"/>
      <w:bookmarkEnd w:id="52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380" w:right="0" w:firstLine="4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Wheel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represents wheel diameter settings. To change basic settings, press the or the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 xml:space="preserve">叮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button to increase or decrease until the desired value is displayed. The default value is 28”.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26" w:lineRule="auto"/>
        <w:ind w:left="0" w:right="0" w:firstLine="8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press the "i” button to confirm.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444240" cy="2035810"/>
            <wp:effectExtent l="0" t="0" r="3810" b="2540"/>
            <wp:docPr id="67" name="Picut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utre 6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203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839" w:line="1" w:lineRule="exact"/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800"/>
        <w:jc w:val="left"/>
        <w:rPr>
          <w:sz w:val="26"/>
          <w:szCs w:val="26"/>
        </w:rPr>
      </w:pPr>
      <w:bookmarkStart w:id="53" w:name="bookmark53"/>
      <w:bookmarkStart w:id="54" w:name="bookmark54"/>
      <w:bookmarkStart w:id="55" w:name="bookmark55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Speed-limit Settings</w:t>
      </w:r>
      <w:bookmarkEnd w:id="53"/>
      <w:bookmarkEnd w:id="54"/>
      <w:bookmarkEnd w:id="55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440" w:right="0" w:firstLine="62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Speed Limit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represents the limited speed settings. When the current speed is faster than speed limit, the E-bike system will be switched off automatically. Speed limit range is 15Km/h to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50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Km/h.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440" w:right="0" w:firstLine="3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change basic settings, press the "+” or the "-” button to increase or decrease until the desired value is displayed. Press the "i” button to confirm.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28" w:lineRule="auto"/>
        <w:ind w:left="0" w:right="0" w:firstLine="80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press the "i” button to confirm.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352800" cy="1974850"/>
            <wp:effectExtent l="0" t="0" r="0" b="6350"/>
            <wp:docPr id="68" name="Picut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utre 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632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Speed limit settings interface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580"/>
        <w:jc w:val="left"/>
      </w:pPr>
      <w:bookmarkStart w:id="56" w:name="bookmark56"/>
      <w:bookmarkStart w:id="57" w:name="bookmark57"/>
      <w:bookmarkStart w:id="58" w:name="bookmark5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♦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MODE</w:t>
      </w:r>
      <w:bookmarkEnd w:id="56"/>
      <w:bookmarkEnd w:id="57"/>
      <w:bookmarkEnd w:id="58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78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MODE options: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 xml:space="preserve">Normal,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ECO and SPORT options. Press +/- to change the mode option.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36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Sport mode: motor is in high speed running condition. Assistance response is more active with better power strength; speed pick-up is faster.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29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Economy mode: motor is low speed running condition. Power assist response and speed pick-up is relatively lower than sport mode. But save battery power.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840" w:line="329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Normal mode: motor is in the normal running condition. Assistance response and speed pick-up both are medium.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242945" cy="1908175"/>
            <wp:effectExtent l="0" t="0" r="14605" b="15875"/>
            <wp:docPr id="69" name="Picut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utre 6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24294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MODE setting page</w:t>
      </w:r>
    </w:p>
    <w:p>
      <w:pPr>
        <w:widowControl w:val="0"/>
        <w:spacing w:after="159" w:line="1" w:lineRule="exact"/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780"/>
        <w:jc w:val="left"/>
        <w:rPr>
          <w:sz w:val="26"/>
          <w:szCs w:val="26"/>
        </w:rPr>
      </w:pPr>
      <w:bookmarkStart w:id="59" w:name="bookmark59"/>
      <w:bookmarkStart w:id="60" w:name="bookmark60"/>
      <w:bookmarkStart w:id="61" w:name="bookmark6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Speed Sensor</w:t>
      </w:r>
      <w:bookmarkEnd w:id="59"/>
      <w:bookmarkEnd w:id="60"/>
      <w:bookmarkEnd w:id="61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0" w:line="228" w:lineRule="auto"/>
        <w:ind w:left="0" w:right="0" w:firstLine="78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Speed Sensor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speed sensor settings.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0" w:line="228" w:lineRule="auto"/>
        <w:ind w:left="780" w:right="0" w:firstLine="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To change speed sensor settings, press the or the "-” button to select the quantity of magnet poles on the e-bike spoke (the range is from 1 to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12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). The default value is 1.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780" w:right="0" w:firstLine="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press the "i” button to confirm.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237230" cy="1926590"/>
            <wp:effectExtent l="0" t="0" r="1270" b="16510"/>
            <wp:docPr id="70" name="Picut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utre 70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Speed sensor setting</w:t>
      </w:r>
    </w:p>
    <w:p>
      <w:pPr>
        <w:widowControl w:val="0"/>
        <w:spacing w:after="159" w:line="1" w:lineRule="exact"/>
      </w:pPr>
    </w:p>
    <w:p>
      <w:pPr>
        <w:pStyle w:val="23"/>
        <w:keepNext/>
        <w:keepLines/>
        <w:widowControl w:val="0"/>
        <w:shd w:val="clear" w:color="auto" w:fill="auto"/>
        <w:bidi w:val="0"/>
        <w:spacing w:before="0" w:after="40" w:line="240" w:lineRule="auto"/>
        <w:ind w:left="0" w:right="0" w:firstLine="780"/>
        <w:jc w:val="left"/>
        <w:rPr>
          <w:sz w:val="26"/>
          <w:szCs w:val="26"/>
        </w:rPr>
      </w:pPr>
      <w:bookmarkStart w:id="62" w:name="bookmark62"/>
      <w:bookmarkStart w:id="63" w:name="bookmark63"/>
      <w:bookmarkStart w:id="64" w:name="bookmark64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Power Assistant Sensor Magnets</w:t>
      </w:r>
      <w:bookmarkEnd w:id="62"/>
      <w:bookmarkEnd w:id="63"/>
      <w:bookmarkEnd w:id="64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84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Assistant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the number of magnets in the PAS disk.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00" w:line="298" w:lineRule="auto"/>
        <w:ind w:left="780" w:right="0" w:firstLine="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change the magnet number of power assist sensor, press the "+” or the "-” button to choose the desired number.</w:t>
      </w:r>
      <w:r>
        <w:br w:type="page"/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035" w:firstLineChars="925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setting, press the "i” button to confirm</w:t>
      </w:r>
    </w:p>
    <w:p>
      <w:pPr>
        <w:widowControl w:val="0"/>
        <w:spacing w:line="1" w:lineRule="exact"/>
        <w:sectPr>
          <w:footerReference r:id="rId8" w:type="default"/>
          <w:footnotePr>
            <w:numFmt w:val="decimal"/>
          </w:footnotePr>
          <w:pgSz w:w="11899" w:h="17370"/>
          <w:pgMar w:top="1701" w:right="1311" w:bottom="1631" w:left="1349" w:header="1273" w:footer="3" w:gutter="0"/>
          <w:cols w:space="720" w:num="1"/>
          <w:rtlGutter w:val="0"/>
          <w:docGrid w:linePitch="360" w:charSpace="0"/>
        </w:sectPr>
      </w:pPr>
      <w:r>
        <w:drawing>
          <wp:anchor distT="177800" distB="0" distL="0" distR="0" simplePos="0" relativeHeight="251660288" behindDoc="0" locked="0" layoutInCell="1" allowOverlap="1">
            <wp:simplePos x="0" y="0"/>
            <wp:positionH relativeFrom="page">
              <wp:posOffset>2241550</wp:posOffset>
            </wp:positionH>
            <wp:positionV relativeFrom="paragraph">
              <wp:posOffset>177800</wp:posOffset>
            </wp:positionV>
            <wp:extent cx="3139440" cy="1859280"/>
            <wp:effectExtent l="0" t="0" r="3810" b="7620"/>
            <wp:wrapTopAndBottom/>
            <wp:docPr id="73" name="Shap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Shape 7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2" w:after="8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99" w:right="0" w:bottom="2070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Assistant setting interface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  <w:rPr>
          <w:sz w:val="26"/>
          <w:szCs w:val="26"/>
        </w:rPr>
      </w:pPr>
      <w:bookmarkStart w:id="65" w:name="bookmark67"/>
      <w:bookmarkStart w:id="66" w:name="bookmark65"/>
      <w:bookmarkStart w:id="67" w:name="bookmark6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♦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Battery Power Bar Settings</w:t>
      </w:r>
      <w:bookmarkEnd w:id="65"/>
      <w:bookmarkEnd w:id="66"/>
      <w:bookmarkEnd w:id="67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Set Voltage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battery voltage segmented value settings. 36V/48V switchable.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5 bar-voltage values for 36V or 48V must be entered one by one. Take 48V for example, "1-” is the first bar voltage value and its default value is 41.2V.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set battery power bar value, press the "+” or the "-” button to increase or decrease the voltage values.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To store a changed setting and access the next bar voltage setting, press the "i” button.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98" w:lineRule="auto"/>
        <w:ind w:left="0" w:right="0" w:firstLine="44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In the same manner, after 5 bar-voltage values are entered completely, press the "i”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button to confirm.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99" w:right="1757" w:bottom="2070" w:left="1781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</w:pPr>
      <w:r>
        <w:drawing>
          <wp:inline distT="0" distB="0" distL="114300" distR="114300">
            <wp:extent cx="5057775" cy="188595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Battery Voltage Settings Interface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840"/>
        <w:jc w:val="left"/>
      </w:pPr>
      <w:r>
        <w:br w:type="page"/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40" w:lineRule="auto"/>
        <w:ind w:left="0" w:leftChars="0" w:right="0" w:firstLine="240" w:firstLineChars="100"/>
        <w:jc w:val="left"/>
        <w:rPr>
          <w:sz w:val="26"/>
          <w:szCs w:val="26"/>
        </w:rPr>
      </w:pPr>
      <w:bookmarkStart w:id="68" w:name="bookmark70"/>
      <w:bookmarkStart w:id="69" w:name="bookmark68"/>
      <w:bookmarkStart w:id="70" w:name="bookmark6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Assist Level Settings</w:t>
      </w:r>
      <w:bookmarkEnd w:id="68"/>
      <w:bookmarkEnd w:id="69"/>
      <w:bookmarkEnd w:id="70"/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2317"/>
        </w:tabs>
        <w:bidi w:val="0"/>
        <w:spacing w:before="0" w:after="0" w:line="283" w:lineRule="auto"/>
        <w:ind w:left="0" w:right="0" w:firstLine="220"/>
        <w:jc w:val="both"/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</w:pPr>
    </w:p>
    <w:p>
      <w:pPr>
        <w:pStyle w:val="19"/>
        <w:keepNext w:val="0"/>
        <w:keepLines w:val="0"/>
        <w:widowControl w:val="0"/>
        <w:shd w:val="clear" w:color="auto" w:fill="auto"/>
        <w:tabs>
          <w:tab w:val="left" w:pos="2317"/>
        </w:tabs>
        <w:bidi w:val="0"/>
        <w:spacing w:before="0" w:after="0" w:line="283" w:lineRule="auto"/>
        <w:ind w:left="0" w:right="0" w:firstLine="220"/>
        <w:jc w:val="both"/>
      </w:pPr>
      <w:r>
        <w:drawing>
          <wp:anchor distT="213360" distB="0" distL="0" distR="0" simplePos="0" relativeHeight="251660288" behindDoc="0" locked="0" layoutInCell="1" allowOverlap="1">
            <wp:simplePos x="0" y="0"/>
            <wp:positionH relativeFrom="page">
              <wp:posOffset>4989830</wp:posOffset>
            </wp:positionH>
            <wp:positionV relativeFrom="paragraph">
              <wp:posOffset>1249045</wp:posOffset>
            </wp:positionV>
            <wp:extent cx="1487170" cy="2078990"/>
            <wp:effectExtent l="0" t="0" r="17780" b="16510"/>
            <wp:wrapTopAndBottom/>
            <wp:docPr id="101" name="Shap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Shape 10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Power Set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represents assist level settings. In assist level mode settings, there are 8 modes for your choice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：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0-3, 1-3, 0-5, 1-5</w:t>
      </w: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699" w:right="1766" w:bottom="2070" w:left="1435" w:header="1271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737" w:right="0" w:bottom="3241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737" w:right="1776" w:bottom="3241" w:left="1426" w:header="0" w:footer="3" w:gutter="0"/>
          <w:cols w:space="720" w:num="1"/>
          <w:rtlGutter w:val="0"/>
          <w:docGrid w:linePitch="360" w:charSpace="0"/>
        </w:sectPr>
      </w:pPr>
    </w:p>
    <w:p>
      <w:pPr>
        <w:widowControl w:val="0"/>
        <w:spacing w:before="62" w:after="6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1899" w:h="17370"/>
          <w:pgMar w:top="1737" w:right="0" w:bottom="1737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numFmt w:val="decimal"/>
          </w:footnotePr>
          <w:type w:val="continuous"/>
          <w:pgSz w:w="11899" w:h="17370"/>
          <w:pgMar w:top="1737" w:right="1776" w:bottom="1737" w:left="1426" w:header="0" w:footer="3" w:gutter="0"/>
          <w:cols w:space="720" w:num="1"/>
          <w:rtlGutter w:val="0"/>
          <w:docGrid w:linePitch="360" w:charSpace="0"/>
        </w:sectPr>
      </w:pPr>
      <w:r>
        <w:drawing>
          <wp:anchor distT="1875155" distB="0" distL="1225550" distR="895985" simplePos="0" relativeHeight="251660288" behindDoc="0" locked="0" layoutInCell="1" allowOverlap="1">
            <wp:simplePos x="0" y="0"/>
            <wp:positionH relativeFrom="page">
              <wp:posOffset>1962785</wp:posOffset>
            </wp:positionH>
            <wp:positionV relativeFrom="paragraph">
              <wp:posOffset>4244975</wp:posOffset>
            </wp:positionV>
            <wp:extent cx="3676015" cy="2176145"/>
            <wp:effectExtent l="0" t="0" r="635" b="14605"/>
            <wp:wrapTopAndBottom/>
            <wp:docPr id="103" name="Shap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Shape 10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67601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2827020</wp:posOffset>
                </wp:positionV>
                <wp:extent cx="5797550" cy="1386205"/>
                <wp:effectExtent l="0" t="0" r="0" b="0"/>
                <wp:wrapNone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13862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lang w:val="en-US" w:eastAsia="en-US" w:bidi="en-US"/>
                              </w:rPr>
                              <w:t>♦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  <w:t>Slow Start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right="0"/>
                              <w:jc w:val="left"/>
                              <w:rPr>
                                <w:rFonts w:ascii="Times New Roman" w:hAnsi="Times New Roman" w:eastAsia="Times New Roman" w:cs="Times New Roman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30"/>
                                <w:szCs w:val="30"/>
                                <w:lang w:val="en-US" w:eastAsia="en-US" w:bidi="en-US"/>
                              </w:rPr>
                            </w:pP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When you stepping on the pedal, it will take a certain time duration before the motor assist is engaged.</w:t>
                            </w:r>
                          </w:p>
                          <w:p>
                            <w:pPr>
                              <w:pStyle w:val="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6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>This time duration setting range is 1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zh-TW" w:eastAsia="zh-TW" w:bidi="zh-TW"/>
                              </w:rPr>
                              <w:t>〜</w:t>
                            </w:r>
                            <w:r>
                              <w:rPr>
                                <w:rFonts w:hint="eastAsia" w:eastAsia="宋体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zh-CN" w:bidi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. </w:t>
                            </w:r>
                            <w:r>
                              <w:rPr>
                                <w:rFonts w:hint="eastAsia" w:eastAsia="宋体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zh-CN" w:bidi="en-US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lang w:val="en-US" w:eastAsia="en-US" w:bidi="en-US"/>
                              </w:rPr>
                              <w:t xml:space="preserve"> is the slowest. The default value is 1. press +/- to change the slow start value and press i button to store a changed setting.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05" o:spid="_x0000_s1026" o:spt="202" type="#_x0000_t202" style="position:absolute;left:0pt;margin-left:84.65pt;margin-top:222.6pt;height:109.15pt;width:456.5pt;mso-position-horizontal-relative:page;z-index:251661312;mso-width-relative:page;mso-height-relative:page;" filled="f" stroked="f" coordsize="21600,21600" o:gfxdata="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7ImYPZAAAADAEA&#10;AA8AAAAAAAAAAQAgAAAAIgAAAGRycy9kb3ducmV2LnhtbFBLAQIUABQAAAAIAIdO4kA3XrFepwEA&#10;AGgDAAAOAAAAAAAAAAEAIAAAACg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/>
                        <w:jc w:val="left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</w:pP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lang w:val="en-US" w:eastAsia="en-US" w:bidi="en-US"/>
                        </w:rPr>
                        <w:t>♦</w:t>
                      </w:r>
                      <w:r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  <w:t>Slow Start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right="0"/>
                        <w:jc w:val="left"/>
                        <w:rPr>
                          <w:rFonts w:ascii="Times New Roman" w:hAnsi="Times New Roman" w:eastAsia="Times New Roman" w:cs="Times New Roman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30"/>
                          <w:szCs w:val="30"/>
                          <w:lang w:val="en-US" w:eastAsia="en-US" w:bidi="en-US"/>
                        </w:rPr>
                      </w:pP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When you stepping on the pedal, it will take a certain time duration before the motor assist is engaged.</w:t>
                      </w:r>
                    </w:p>
                    <w:p>
                      <w:pPr>
                        <w:pStyle w:val="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60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>This time duration setting range is 1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zh-TW" w:eastAsia="zh-TW" w:bidi="zh-TW"/>
                        </w:rPr>
                        <w:t>〜</w:t>
                      </w:r>
                      <w:r>
                        <w:rPr>
                          <w:rFonts w:hint="eastAsia" w:eastAsia="宋体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zh-CN" w:bidi="en-US"/>
                        </w:rPr>
                        <w:t>3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. </w:t>
                      </w:r>
                      <w:r>
                        <w:rPr>
                          <w:rFonts w:hint="eastAsia" w:eastAsia="宋体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zh-CN" w:bidi="en-US"/>
                        </w:rPr>
                        <w:t>3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/>
                          <w:spacing w:val="0"/>
                          <w:w w:val="100"/>
                          <w:position w:val="0"/>
                          <w:lang w:val="en-US" w:eastAsia="en-US" w:bidi="en-US"/>
                        </w:rPr>
                        <w:t xml:space="preserve"> is the slowest. The default value is 1. press +/- to change the slow start value and press i button to store a changed setting.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225425" distB="0" distL="143510" distR="0" simplePos="0" relativeHeight="251660288" behindDoc="0" locked="0" layoutInCell="1" allowOverlap="1">
            <wp:simplePos x="0" y="0"/>
            <wp:positionH relativeFrom="page">
              <wp:posOffset>1081405</wp:posOffset>
            </wp:positionH>
            <wp:positionV relativeFrom="paragraph">
              <wp:posOffset>446405</wp:posOffset>
            </wp:positionV>
            <wp:extent cx="3486785" cy="2066290"/>
            <wp:effectExtent l="0" t="0" r="18415" b="10160"/>
            <wp:wrapTopAndBottom/>
            <wp:docPr id="97" name="Shap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Shape 9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</w:pPr>
      <w:bookmarkStart w:id="71" w:name="bookmark71"/>
      <w:bookmarkStart w:id="72" w:name="bookmark72"/>
      <w:bookmarkStart w:id="73" w:name="bookmark73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ACF</w:t>
      </w:r>
      <w:bookmarkEnd w:id="71"/>
      <w:bookmarkEnd w:id="72"/>
      <w:bookmarkEnd w:id="73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ACF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means charging switch setting. 0 is OFF and 50 is ON. Press +/- to change the setting and press i button to save a changed setting.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425825" cy="2018030"/>
            <wp:effectExtent l="0" t="0" r="3175" b="1270"/>
            <wp:docPr id="107" name="Picut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utre 10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42582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ACF setting page</w:t>
      </w:r>
    </w:p>
    <w:p>
      <w:pPr>
        <w:widowControl w:val="0"/>
        <w:spacing w:after="999" w:line="1" w:lineRule="exact"/>
      </w:pPr>
    </w:p>
    <w:p>
      <w:pPr>
        <w:pStyle w:val="15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bookmarkStart w:id="74" w:name="bookmark74"/>
      <w:bookmarkStart w:id="75" w:name="bookmark75"/>
      <w:bookmarkStart w:id="76" w:name="bookmark7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♦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CRU</w:t>
      </w:r>
      <w:bookmarkEnd w:id="74"/>
      <w:bookmarkEnd w:id="75"/>
      <w:bookmarkEnd w:id="76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 xml:space="preserve">CRU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means CRUISE function. Press +/- to switch ON/OFF the cruise mode. press i button to store a changed setting. When display keeps stable speed, you can activate the cruise mode and bike runs at a fixed speed.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200400" cy="1883410"/>
            <wp:effectExtent l="0" t="0" r="0" b="2540"/>
            <wp:docPr id="108" name="Picutre 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utre 108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Cruise mode setting</w:t>
      </w:r>
    </w:p>
    <w:p>
      <w:pPr>
        <w:widowControl w:val="0"/>
        <w:spacing w:after="539" w:line="1" w:lineRule="exact"/>
      </w:pP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440"/>
        <w:jc w:val="left"/>
        <w:rPr>
          <w:i/>
          <w:iCs/>
        </w:rPr>
      </w:pPr>
      <w:r>
        <w:rPr>
          <w:rFonts w:hint="eastAsia" w:eastAsia="宋体" w:cs="Times New Roman"/>
          <w:b/>
          <w:bCs/>
          <w:i/>
          <w:iCs/>
          <w:color w:val="000000"/>
          <w:spacing w:val="0"/>
          <w:w w:val="100"/>
          <w:position w:val="0"/>
          <w:lang w:val="en-US" w:eastAsia="zh-CN" w:bidi="en-US"/>
        </w:rPr>
        <w:t>*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lang w:val="en-US" w:eastAsia="en-US" w:bidi="en-US"/>
        </w:rPr>
        <w:t xml:space="preserve">If there is no setting operations in </w:t>
      </w:r>
      <w:r>
        <w:rPr>
          <w:rFonts w:hint="eastAsia" w:eastAsia="宋体" w:cs="Times New Roman"/>
          <w:b/>
          <w:bCs/>
          <w:i/>
          <w:iCs/>
          <w:color w:val="000000"/>
          <w:spacing w:val="0"/>
          <w:w w:val="100"/>
          <w:position w:val="0"/>
          <w:lang w:val="en-US" w:eastAsia="zh-CN" w:bidi="en-US"/>
        </w:rPr>
        <w:t>10 seconds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lang w:val="en-US" w:eastAsia="en-US" w:bidi="en-US"/>
        </w:rPr>
        <w:t>; the display will exit the settings state automatically</w:t>
      </w:r>
      <w:bookmarkStart w:id="103" w:name="_GoBack"/>
      <w:bookmarkEnd w:id="103"/>
    </w:p>
    <w:p>
      <w:pPr>
        <w:pStyle w:val="15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800"/>
        <w:jc w:val="left"/>
      </w:pPr>
      <w:bookmarkStart w:id="77" w:name="bookmark77"/>
      <w:bookmarkStart w:id="78" w:name="bookmark78"/>
      <w:bookmarkStart w:id="79" w:name="bookmark7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Quality Assurance and Warranty Scope</w:t>
      </w:r>
      <w:bookmarkEnd w:id="77"/>
      <w:bookmarkEnd w:id="78"/>
      <w:bookmarkEnd w:id="79"/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800"/>
        <w:jc w:val="left"/>
      </w:pPr>
      <w:bookmarkStart w:id="80" w:name="bookmark80"/>
      <w:bookmarkStart w:id="81" w:name="bookmark81"/>
      <w:bookmarkStart w:id="82" w:name="bookmark82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 xml:space="preserve">I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Warranty</w:t>
      </w:r>
      <w:bookmarkEnd w:id="80"/>
      <w:bookmarkEnd w:id="81"/>
      <w:bookmarkEnd w:id="82"/>
    </w:p>
    <w:p>
      <w:pPr>
        <w:pStyle w:val="1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93"/>
        </w:tabs>
        <w:bidi w:val="0"/>
        <w:spacing w:before="0" w:after="0" w:line="298" w:lineRule="exact"/>
        <w:ind w:left="0" w:right="0" w:firstLine="800"/>
        <w:jc w:val="left"/>
      </w:pPr>
      <w:bookmarkStart w:id="83" w:name="bookmark83"/>
      <w:bookmarkEnd w:id="8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warranty will be valid only for products used in normal usage conditions.</w:t>
      </w:r>
    </w:p>
    <w:p>
      <w:pPr>
        <w:pStyle w:val="19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93"/>
        </w:tabs>
        <w:bidi w:val="0"/>
        <w:spacing w:before="0" w:after="160" w:line="298" w:lineRule="exact"/>
        <w:ind w:left="0" w:right="0" w:firstLine="800"/>
        <w:jc w:val="left"/>
      </w:pPr>
      <w:bookmarkStart w:id="84" w:name="bookmark84"/>
      <w:bookmarkEnd w:id="84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The warranty is valid for 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12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months after the shipment or delivery to customers</w:t>
      </w:r>
    </w:p>
    <w:p>
      <w:pPr>
        <w:pStyle w:val="23"/>
        <w:keepNext/>
        <w:keepLines/>
        <w:widowControl w:val="0"/>
        <w:shd w:val="clear" w:color="auto" w:fill="auto"/>
        <w:bidi w:val="0"/>
        <w:spacing w:before="0" w:after="0" w:line="283" w:lineRule="auto"/>
        <w:ind w:left="0" w:right="0" w:firstLine="800"/>
        <w:jc w:val="left"/>
      </w:pPr>
      <w:bookmarkStart w:id="85" w:name="bookmark85"/>
      <w:bookmarkStart w:id="86" w:name="bookmark86"/>
      <w:bookmarkStart w:id="87" w:name="bookmark87"/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lang w:val="en-US" w:eastAsia="en-US" w:bidi="en-US"/>
        </w:rPr>
        <w:t xml:space="preserve">II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following cases do not belong to our warranty scope.</w:t>
      </w:r>
      <w:bookmarkEnd w:id="85"/>
      <w:bookmarkEnd w:id="86"/>
      <w:bookmarkEnd w:id="87"/>
    </w:p>
    <w:p>
      <w:pPr>
        <w:pStyle w:val="1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34"/>
        </w:tabs>
        <w:bidi w:val="0"/>
        <w:spacing w:before="0" w:after="0" w:line="283" w:lineRule="auto"/>
        <w:ind w:left="0" w:right="0" w:firstLine="800"/>
        <w:jc w:val="left"/>
      </w:pPr>
      <w:bookmarkStart w:id="88" w:name="bookmark88"/>
      <w:bookmarkEnd w:id="8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display is demolished.</w:t>
      </w:r>
    </w:p>
    <w:p>
      <w:pPr>
        <w:pStyle w:val="1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4"/>
        </w:tabs>
        <w:bidi w:val="0"/>
        <w:spacing w:before="0" w:after="0" w:line="283" w:lineRule="auto"/>
        <w:ind w:left="0" w:right="0" w:firstLine="800"/>
        <w:jc w:val="left"/>
      </w:pPr>
      <w:bookmarkStart w:id="89" w:name="bookmark89"/>
      <w:bookmarkEnd w:id="8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damage of the display is caused by wrong installation or operation.</w:t>
      </w:r>
    </w:p>
    <w:p>
      <w:pPr>
        <w:pStyle w:val="1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4"/>
        </w:tabs>
        <w:bidi w:val="0"/>
        <w:spacing w:before="0" w:after="0" w:line="283" w:lineRule="auto"/>
        <w:ind w:left="0" w:right="0" w:firstLine="800"/>
        <w:jc w:val="left"/>
      </w:pPr>
      <w:bookmarkStart w:id="90" w:name="bookmark90"/>
      <w:bookmarkEnd w:id="90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Shell of the display is broken when the display is out of the factory.</w:t>
      </w:r>
    </w:p>
    <w:p>
      <w:pPr>
        <w:pStyle w:val="1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4"/>
        </w:tabs>
        <w:bidi w:val="0"/>
        <w:spacing w:before="0" w:after="0" w:line="283" w:lineRule="auto"/>
        <w:ind w:left="0" w:right="0" w:firstLine="800"/>
        <w:jc w:val="left"/>
      </w:pPr>
      <w:bookmarkStart w:id="91" w:name="bookmark91"/>
      <w:bookmarkEnd w:id="91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Wire of the display is broken.</w:t>
      </w:r>
    </w:p>
    <w:p>
      <w:pPr>
        <w:pStyle w:val="1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4"/>
        </w:tabs>
        <w:bidi w:val="0"/>
        <w:spacing w:before="0" w:after="0" w:line="283" w:lineRule="auto"/>
        <w:ind w:left="800" w:right="0" w:firstLine="0"/>
        <w:jc w:val="left"/>
      </w:pPr>
      <w:bookmarkStart w:id="92" w:name="bookmark92"/>
      <w:bookmarkEnd w:id="9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The fault or damage of the display is caused by the force maj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 w:bidi="en-US"/>
        </w:rPr>
        <w:t>or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 (e.g., fire, earthquake, etc.).</w:t>
      </w:r>
    </w:p>
    <w:p>
      <w:pPr>
        <w:pStyle w:val="1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4"/>
        </w:tabs>
        <w:bidi w:val="0"/>
        <w:spacing w:before="0" w:after="500" w:line="283" w:lineRule="auto"/>
        <w:ind w:left="0" w:right="0" w:firstLine="800"/>
        <w:jc w:val="left"/>
      </w:pPr>
      <w:bookmarkStart w:id="93" w:name="bookmark93"/>
      <w:bookmarkEnd w:id="9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Beyond Warranty period.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left"/>
      </w:pPr>
      <w:bookmarkStart w:id="94" w:name="bookmark94"/>
      <w:bookmarkStart w:id="95" w:name="bookmark95"/>
      <w:bookmarkStart w:id="96" w:name="bookmark96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Connection Layout</w:t>
      </w:r>
      <w:bookmarkEnd w:id="94"/>
      <w:bookmarkEnd w:id="95"/>
      <w:bookmarkEnd w:id="96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44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Socket type male connector (display is cable free)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 distT="0" distB="0" distL="114300" distR="114300">
            <wp:extent cx="3877310" cy="1877695"/>
            <wp:effectExtent l="0" t="0" r="8890" b="8255"/>
            <wp:docPr id="109" name="Picut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utre 10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2976"/>
        </w:tabs>
        <w:bidi w:val="0"/>
        <w:spacing w:before="0" w:after="0" w:line="240" w:lineRule="auto"/>
        <w:ind w:left="394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Display-side socket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mating connector from controller side</w:t>
      </w:r>
    </w:p>
    <w:p>
      <w:pPr>
        <w:widowControl w:val="0"/>
        <w:spacing w:after="639" w:line="1" w:lineRule="exact"/>
      </w:pPr>
    </w:p>
    <w:p>
      <w:pPr>
        <w:pStyle w:val="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wire sequence table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15"/>
        <w:gridCol w:w="2621"/>
        <w:gridCol w:w="257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Wire no.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Color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Function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Red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VCC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+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tabs>
                <w:tab w:val="left" w:pos="2456"/>
              </w:tabs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'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Blue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K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Lock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Black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GND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zh-TW" w:eastAsia="zh-TW" w:bidi="zh-TW"/>
              </w:rPr>
              <w:t>-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Green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RX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Yellow 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(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TX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TX</w:t>
            </w:r>
          </w:p>
        </w:tc>
      </w:tr>
    </w:tbl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800" w:right="0" w:firstLine="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■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en-US" w:eastAsia="en-US" w:bidi="en-US"/>
        </w:rPr>
        <w:t>Some displays have wire connection with water-proof connectors, users can not see the color of lead wires in the harness.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  <w:rPr>
          <w:sz w:val="22"/>
          <w:szCs w:val="22"/>
        </w:rPr>
      </w:pPr>
      <w:bookmarkStart w:id="97" w:name="bookmark97"/>
      <w:bookmarkStart w:id="98" w:name="bookmark98"/>
      <w:bookmarkStart w:id="99" w:name="bookmark99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Warnings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:</w:t>
      </w:r>
      <w:bookmarkEnd w:id="97"/>
      <w:bookmarkEnd w:id="98"/>
      <w:bookmarkEnd w:id="99"/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♦Use the display with caution. Don't attempt to release or link the connector when battery is on.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♦Try to avoid hitting the display.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♦Don't modify system parameters to avoid parameter disorder.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♦Make the display repaired when error code appears.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42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*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This manual instruction is a universal version for </w:t>
      </w:r>
      <w:r>
        <w:rPr>
          <w:rFonts w:ascii="Times New Roman" w:hAnsi="Times New Roman" w:eastAsia="Times New Roman" w:cs="Times New Roman"/>
          <w:b/>
          <w:bCs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DISPLA Y KD986</w:t>
      </w: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 Some versions</w:t>
      </w:r>
    </w:p>
    <w:p>
      <w:pPr>
        <w:pStyle w:val="19"/>
        <w:keepNext w:val="0"/>
        <w:keepLines w:val="0"/>
        <w:widowControl w:val="0"/>
        <w:shd w:val="clear" w:color="auto" w:fill="auto"/>
        <w:bidi w:val="0"/>
        <w:spacing w:before="0" w:after="260" w:line="310" w:lineRule="auto"/>
        <w:ind w:left="0" w:right="0" w:firstLine="0"/>
        <w:jc w:val="left"/>
        <w:rPr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of this display may be different from specification to specification as to the software. Please always refer to an actual version.</w:t>
      </w:r>
    </w:p>
    <w:p>
      <w:pPr>
        <w:pStyle w:val="1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00" w:name="bookmark100"/>
      <w:bookmarkStart w:id="101" w:name="bookmark101"/>
      <w:bookmarkStart w:id="102" w:name="bookmark102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Attached list 1</w:t>
      </w:r>
      <w:r>
        <w:rPr>
          <w:rFonts w:ascii="宋体" w:hAnsi="宋体" w:eastAsia="宋体" w:cs="宋体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：</w:t>
      </w:r>
      <w:r>
        <w:rPr>
          <w:rFonts w:ascii="Times New Roman" w:hAnsi="Times New Roman" w:eastAsia="Times New Roman" w:cs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en-US" w:eastAsia="en-US" w:bidi="en-US"/>
        </w:rPr>
        <w:t>Error code definition</w:t>
      </w:r>
      <w:bookmarkEnd w:id="100"/>
      <w:bookmarkEnd w:id="101"/>
      <w:bookmarkEnd w:id="10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55"/>
        <w:gridCol w:w="50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Error Code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  <w:lang w:val="en-US" w:eastAsia="en-US" w:bidi="en-US"/>
              </w:rPr>
              <w:t>Definition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Current Abnormality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Throttle Abnormality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Motor Phase Abnormality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Motor Hall Signal Abnormality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Brake Abnormality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Communication Abnormality</w:t>
            </w:r>
          </w:p>
        </w:tc>
      </w:tr>
    </w:tbl>
    <w:p/>
    <w:sectPr>
      <w:footerReference r:id="rId9" w:type="default"/>
      <w:footnotePr>
        <w:numFmt w:val="decimal"/>
      </w:footnotePr>
      <w:pgSz w:w="11899" w:h="17370"/>
      <w:pgMar w:top="2262" w:right="1417" w:bottom="2486" w:left="1414" w:header="1834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3774440</wp:posOffset>
              </wp:positionH>
              <wp:positionV relativeFrom="page">
                <wp:posOffset>10290810</wp:posOffset>
              </wp:positionV>
              <wp:extent cx="7620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297.2pt;margin-top:810.3pt;height:9.6pt;width: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EechHYAAAA&#10;DQEAAA8AAAAAAAAAAQAgAAAAIgAAAGRycy9kb3ducmV2LnhtbFBLAQIUABQAAAAIAIdO4kDwDLyz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10295255</wp:posOffset>
              </wp:positionV>
              <wp:extent cx="76200" cy="11874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" o:spid="_x0000_s1026" o:spt="202" type="#_x0000_t202" style="position:absolute;left:0pt;margin-left:292.1pt;margin-top:810.65pt;height:9.35pt;width:6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uZgo52AAA&#10;AA0BAAAPAAAAAAAAAAEAIAAAACIAAABkcnMvZG93bnJldi54bWxQSwECFAAUAAAACACHTuJAu4uP&#10;6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10277475</wp:posOffset>
              </wp:positionV>
              <wp:extent cx="155575" cy="12192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5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1" o:spid="_x0000_s1026" o:spt="202" type="#_x0000_t202" style="position:absolute;left:0pt;margin-left:293.45pt;margin-top:809.25pt;height:9.6pt;width:12.2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4bJzLY&#10;AAAADQEAAA8AAAAAAAAAAQAgAAAAIgAAAGRycy9kb3ducmV2LnhtbFBLAQIUABQAAAAIAIdO4kCA&#10;A3Gj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10282555</wp:posOffset>
              </wp:positionV>
              <wp:extent cx="152400" cy="121920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1" o:spid="_x0000_s1026" o:spt="202" type="#_x0000_t202" style="position:absolute;left:0pt;margin-left:295.85pt;margin-top:809.65pt;height:9.6pt;width:1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DmU9+e2AAA&#10;AA0BAAAPAAAAAAAAAAEAIAAAACIAAABkcnMvZG93bnJldi54bWxQSwECFAAUAAAACACHTuJALuvX&#10;8q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10626090</wp:posOffset>
              </wp:positionV>
              <wp:extent cx="158750" cy="121920"/>
              <wp:effectExtent l="0" t="0" r="0" b="0"/>
              <wp:wrapNone/>
              <wp:docPr id="110" name="Shape 1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0" o:spid="_x0000_s1026" o:spt="202" type="#_x0000_t202" style="position:absolute;left:0pt;margin-left:298.25pt;margin-top:836.7pt;height:9.6pt;width:12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x77vKdgA&#10;AAANAQAADwAAAAAAAAABACAAAAAiAAAAZHJzL2Rvd25yZXYueG1sUEsBAhQAFAAAAAgAh07iQIxE&#10;NA6tAQAAc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1"/>
      <w:numFmt w:val="bullet"/>
      <w:lvlText w:val="•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rsids>
    <w:rsidRoot w:val="00000000"/>
    <w:rsid w:val="02A045CA"/>
    <w:rsid w:val="2AA4284A"/>
    <w:rsid w:val="3EA40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5_"/>
    <w:basedOn w:val="3"/>
    <w:link w:val="5"/>
    <w:qFormat/>
    <w:uiPriority w:val="0"/>
    <w:rPr>
      <w:w w:val="80"/>
      <w:sz w:val="116"/>
      <w:szCs w:val="116"/>
      <w:u w:val="none"/>
      <w:shd w:val="clear" w:color="auto" w:fill="auto"/>
    </w:rPr>
  </w:style>
  <w:style w:type="paragraph" w:customStyle="1" w:styleId="5">
    <w:name w:val="Body text|5"/>
    <w:basedOn w:val="1"/>
    <w:link w:val="4"/>
    <w:qFormat/>
    <w:uiPriority w:val="0"/>
    <w:pPr>
      <w:widowControl w:val="0"/>
      <w:shd w:val="clear" w:color="auto" w:fill="auto"/>
      <w:ind w:left="-20"/>
      <w:jc w:val="center"/>
    </w:pPr>
    <w:rPr>
      <w:w w:val="80"/>
      <w:sz w:val="116"/>
      <w:szCs w:val="116"/>
      <w:u w:val="none"/>
      <w:shd w:val="clear" w:color="auto" w:fill="auto"/>
    </w:rPr>
  </w:style>
  <w:style w:type="character" w:customStyle="1" w:styleId="6">
    <w:name w:val="Body text|4_"/>
    <w:basedOn w:val="3"/>
    <w:link w:val="7"/>
    <w:qFormat/>
    <w:uiPriority w:val="0"/>
    <w:rPr>
      <w:smallCaps/>
      <w:color w:val="85B45B"/>
      <w:sz w:val="62"/>
      <w:szCs w:val="62"/>
      <w:u w:val="none"/>
      <w:shd w:val="clear" w:color="auto" w:fill="auto"/>
    </w:rPr>
  </w:style>
  <w:style w:type="paragraph" w:customStyle="1" w:styleId="7">
    <w:name w:val="Body text|4"/>
    <w:basedOn w:val="1"/>
    <w:link w:val="6"/>
    <w:qFormat/>
    <w:uiPriority w:val="0"/>
    <w:pPr>
      <w:widowControl w:val="0"/>
      <w:shd w:val="clear" w:color="auto" w:fill="auto"/>
      <w:spacing w:after="1800"/>
      <w:ind w:left="1060"/>
    </w:pPr>
    <w:rPr>
      <w:smallCaps/>
      <w:color w:val="85B45B"/>
      <w:sz w:val="62"/>
      <w:szCs w:val="62"/>
      <w:u w:val="none"/>
      <w:shd w:val="clear" w:color="auto" w:fill="auto"/>
    </w:rPr>
  </w:style>
  <w:style w:type="character" w:customStyle="1" w:styleId="8">
    <w:name w:val="Body text|3_"/>
    <w:basedOn w:val="3"/>
    <w:link w:val="9"/>
    <w:qFormat/>
    <w:uiPriority w:val="0"/>
    <w:rPr>
      <w:sz w:val="48"/>
      <w:szCs w:val="48"/>
      <w:u w:val="none"/>
      <w:shd w:val="clear" w:color="auto" w:fill="auto"/>
    </w:rPr>
  </w:style>
  <w:style w:type="paragraph" w:customStyle="1" w:styleId="9">
    <w:name w:val="Body text|3"/>
    <w:basedOn w:val="1"/>
    <w:link w:val="8"/>
    <w:qFormat/>
    <w:uiPriority w:val="0"/>
    <w:pPr>
      <w:widowControl w:val="0"/>
      <w:shd w:val="clear" w:color="auto" w:fill="auto"/>
      <w:spacing w:after="340"/>
      <w:ind w:firstLine="500"/>
    </w:pPr>
    <w:rPr>
      <w:sz w:val="48"/>
      <w:szCs w:val="48"/>
      <w:u w:val="none"/>
      <w:shd w:val="clear" w:color="auto" w:fill="auto"/>
    </w:rPr>
  </w:style>
  <w:style w:type="character" w:customStyle="1" w:styleId="10">
    <w:name w:val="Heading #1|1_"/>
    <w:basedOn w:val="3"/>
    <w:link w:val="11"/>
    <w:qFormat/>
    <w:uiPriority w:val="0"/>
    <w:rPr>
      <w:w w:val="70"/>
      <w:sz w:val="106"/>
      <w:szCs w:val="106"/>
      <w:u w:val="none"/>
      <w:shd w:val="clear" w:color="auto" w:fill="auto"/>
    </w:rPr>
  </w:style>
  <w:style w:type="paragraph" w:customStyle="1" w:styleId="11">
    <w:name w:val="Heading #1|1"/>
    <w:basedOn w:val="1"/>
    <w:link w:val="10"/>
    <w:qFormat/>
    <w:uiPriority w:val="0"/>
    <w:pPr>
      <w:widowControl w:val="0"/>
      <w:shd w:val="clear" w:color="auto" w:fill="auto"/>
      <w:spacing w:after="1060"/>
      <w:ind w:firstLine="500"/>
      <w:outlineLvl w:val="0"/>
    </w:pPr>
    <w:rPr>
      <w:w w:val="70"/>
      <w:sz w:val="106"/>
      <w:szCs w:val="106"/>
      <w:u w:val="none"/>
      <w:shd w:val="clear" w:color="auto" w:fill="auto"/>
    </w:rPr>
  </w:style>
  <w:style w:type="character" w:customStyle="1" w:styleId="12">
    <w:name w:val="Picture caption|1_"/>
    <w:basedOn w:val="3"/>
    <w:link w:val="13"/>
    <w:qFormat/>
    <w:uiPriority w:val="0"/>
    <w:rPr>
      <w:sz w:val="22"/>
      <w:szCs w:val="22"/>
      <w:u w:val="none"/>
      <w:shd w:val="clear" w:color="auto" w:fill="auto"/>
    </w:rPr>
  </w:style>
  <w:style w:type="paragraph" w:customStyle="1" w:styleId="13">
    <w:name w:val="Picture caption|1"/>
    <w:basedOn w:val="1"/>
    <w:link w:val="12"/>
    <w:qFormat/>
    <w:uiPriority w:val="0"/>
    <w:pPr>
      <w:widowControl w:val="0"/>
      <w:shd w:val="clear" w:color="auto" w:fill="auto"/>
    </w:pPr>
    <w:rPr>
      <w:sz w:val="22"/>
      <w:szCs w:val="22"/>
      <w:u w:val="none"/>
      <w:shd w:val="clear" w:color="auto" w:fill="auto"/>
    </w:rPr>
  </w:style>
  <w:style w:type="character" w:customStyle="1" w:styleId="14">
    <w:name w:val="Heading #2|1_"/>
    <w:basedOn w:val="3"/>
    <w:link w:val="15"/>
    <w:qFormat/>
    <w:uiPriority w:val="0"/>
    <w:rPr>
      <w:b/>
      <w:bCs/>
      <w:sz w:val="30"/>
      <w:szCs w:val="30"/>
      <w:u w:val="none"/>
      <w:shd w:val="clear" w:color="auto" w:fill="auto"/>
    </w:rPr>
  </w:style>
  <w:style w:type="paragraph" w:customStyle="1" w:styleId="15">
    <w:name w:val="Heading #2|1"/>
    <w:basedOn w:val="1"/>
    <w:link w:val="14"/>
    <w:qFormat/>
    <w:uiPriority w:val="0"/>
    <w:pPr>
      <w:widowControl w:val="0"/>
      <w:shd w:val="clear" w:color="auto" w:fill="auto"/>
      <w:spacing w:after="200"/>
      <w:ind w:firstLine="380"/>
      <w:outlineLvl w:val="1"/>
    </w:pPr>
    <w:rPr>
      <w:b/>
      <w:bCs/>
      <w:sz w:val="30"/>
      <w:szCs w:val="30"/>
      <w:u w:val="none"/>
      <w:shd w:val="clear" w:color="auto" w:fill="auto"/>
    </w:rPr>
  </w:style>
  <w:style w:type="character" w:customStyle="1" w:styleId="16">
    <w:name w:val="Header or footer|2_"/>
    <w:basedOn w:val="3"/>
    <w:link w:val="1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7">
    <w:name w:val="Header or footer|2"/>
    <w:basedOn w:val="1"/>
    <w:link w:val="1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8">
    <w:name w:val="Body text|1_"/>
    <w:basedOn w:val="3"/>
    <w:link w:val="19"/>
    <w:qFormat/>
    <w:uiPriority w:val="0"/>
    <w:rPr>
      <w:sz w:val="22"/>
      <w:szCs w:val="22"/>
      <w:u w:val="none"/>
      <w:shd w:val="clear" w:color="auto" w:fill="auto"/>
    </w:rPr>
  </w:style>
  <w:style w:type="paragraph" w:customStyle="1" w:styleId="19">
    <w:name w:val="Body text|1"/>
    <w:basedOn w:val="1"/>
    <w:link w:val="18"/>
    <w:qFormat/>
    <w:uiPriority w:val="0"/>
    <w:pPr>
      <w:widowControl w:val="0"/>
      <w:shd w:val="clear" w:color="auto" w:fill="auto"/>
      <w:ind w:firstLine="400"/>
    </w:pPr>
    <w:rPr>
      <w:sz w:val="22"/>
      <w:szCs w:val="22"/>
      <w:u w:val="none"/>
      <w:shd w:val="clear" w:color="auto" w:fill="auto"/>
    </w:rPr>
  </w:style>
  <w:style w:type="character" w:customStyle="1" w:styleId="20">
    <w:name w:val="Header or footer|1_"/>
    <w:basedOn w:val="3"/>
    <w:link w:val="21"/>
    <w:qFormat/>
    <w:uiPriority w:val="0"/>
    <w:rPr>
      <w:b/>
      <w:bCs/>
      <w:sz w:val="28"/>
      <w:szCs w:val="28"/>
      <w:u w:val="none"/>
      <w:shd w:val="clear" w:color="auto" w:fill="auto"/>
    </w:rPr>
  </w:style>
  <w:style w:type="paragraph" w:customStyle="1" w:styleId="21">
    <w:name w:val="Header or footer|1"/>
    <w:basedOn w:val="1"/>
    <w:link w:val="20"/>
    <w:qFormat/>
    <w:uiPriority w:val="0"/>
    <w:pPr>
      <w:widowControl w:val="0"/>
      <w:shd w:val="clear" w:color="auto" w:fill="auto"/>
    </w:pPr>
    <w:rPr>
      <w:b/>
      <w:bCs/>
      <w:sz w:val="28"/>
      <w:szCs w:val="28"/>
      <w:u w:val="none"/>
      <w:shd w:val="clear" w:color="auto" w:fill="auto"/>
    </w:rPr>
  </w:style>
  <w:style w:type="character" w:customStyle="1" w:styleId="22">
    <w:name w:val="Heading #3|1_"/>
    <w:basedOn w:val="3"/>
    <w:link w:val="23"/>
    <w:qFormat/>
    <w:uiPriority w:val="0"/>
    <w:rPr>
      <w:b/>
      <w:bCs/>
      <w:sz w:val="22"/>
      <w:szCs w:val="22"/>
      <w:u w:val="none"/>
      <w:shd w:val="clear" w:color="auto" w:fill="auto"/>
    </w:rPr>
  </w:style>
  <w:style w:type="paragraph" w:customStyle="1" w:styleId="23">
    <w:name w:val="Heading #3|1"/>
    <w:basedOn w:val="1"/>
    <w:link w:val="22"/>
    <w:qFormat/>
    <w:uiPriority w:val="0"/>
    <w:pPr>
      <w:widowControl w:val="0"/>
      <w:shd w:val="clear" w:color="auto" w:fill="auto"/>
      <w:spacing w:line="235" w:lineRule="auto"/>
      <w:ind w:firstLine="440"/>
      <w:outlineLvl w:val="2"/>
    </w:pPr>
    <w:rPr>
      <w:b/>
      <w:bCs/>
      <w:sz w:val="22"/>
      <w:szCs w:val="22"/>
      <w:u w:val="none"/>
      <w:shd w:val="clear" w:color="auto" w:fill="auto"/>
    </w:rPr>
  </w:style>
  <w:style w:type="character" w:customStyle="1" w:styleId="24">
    <w:name w:val="Body text|2_"/>
    <w:basedOn w:val="3"/>
    <w:link w:val="25"/>
    <w:qFormat/>
    <w:uiPriority w:val="0"/>
    <w:rPr>
      <w:b/>
      <w:bCs/>
      <w:sz w:val="26"/>
      <w:szCs w:val="26"/>
      <w:u w:val="none"/>
      <w:shd w:val="clear" w:color="auto" w:fill="auto"/>
    </w:rPr>
  </w:style>
  <w:style w:type="paragraph" w:customStyle="1" w:styleId="25">
    <w:name w:val="Body text|2"/>
    <w:basedOn w:val="1"/>
    <w:link w:val="24"/>
    <w:qFormat/>
    <w:uiPriority w:val="0"/>
    <w:pPr>
      <w:widowControl w:val="0"/>
      <w:shd w:val="clear" w:color="auto" w:fill="auto"/>
      <w:ind w:firstLine="800"/>
    </w:pPr>
    <w:rPr>
      <w:b/>
      <w:bCs/>
      <w:sz w:val="26"/>
      <w:szCs w:val="26"/>
      <w:u w:val="none"/>
      <w:shd w:val="clear" w:color="auto" w:fill="auto"/>
    </w:rPr>
  </w:style>
  <w:style w:type="character" w:customStyle="1" w:styleId="26">
    <w:name w:val="Other|1_"/>
    <w:basedOn w:val="3"/>
    <w:link w:val="27"/>
    <w:qFormat/>
    <w:uiPriority w:val="0"/>
    <w:rPr>
      <w:sz w:val="22"/>
      <w:szCs w:val="22"/>
      <w:u w:val="none"/>
      <w:shd w:val="clear" w:color="auto" w:fill="auto"/>
    </w:rPr>
  </w:style>
  <w:style w:type="paragraph" w:customStyle="1" w:styleId="27">
    <w:name w:val="Other|1"/>
    <w:basedOn w:val="1"/>
    <w:link w:val="26"/>
    <w:qFormat/>
    <w:uiPriority w:val="0"/>
    <w:pPr>
      <w:widowControl w:val="0"/>
      <w:shd w:val="clear" w:color="auto" w:fill="auto"/>
      <w:ind w:firstLine="400"/>
    </w:pPr>
    <w:rPr>
      <w:sz w:val="22"/>
      <w:szCs w:val="22"/>
      <w:u w:val="none"/>
      <w:shd w:val="clear" w:color="auto" w:fill="auto"/>
    </w:rPr>
  </w:style>
  <w:style w:type="character" w:customStyle="1" w:styleId="28">
    <w:name w:val="Heading #4|1_"/>
    <w:basedOn w:val="3"/>
    <w:link w:val="29"/>
    <w:qFormat/>
    <w:uiPriority w:val="0"/>
    <w:rPr>
      <w:b/>
      <w:bCs/>
      <w:sz w:val="22"/>
      <w:szCs w:val="22"/>
      <w:u w:val="none"/>
      <w:shd w:val="clear" w:color="auto" w:fill="auto"/>
    </w:rPr>
  </w:style>
  <w:style w:type="paragraph" w:customStyle="1" w:styleId="29">
    <w:name w:val="Heading #4|1"/>
    <w:basedOn w:val="1"/>
    <w:link w:val="28"/>
    <w:qFormat/>
    <w:uiPriority w:val="0"/>
    <w:pPr>
      <w:widowControl w:val="0"/>
      <w:shd w:val="clear" w:color="auto" w:fill="auto"/>
      <w:spacing w:after="40"/>
      <w:ind w:firstLine="800"/>
      <w:outlineLvl w:val="3"/>
    </w:pPr>
    <w:rPr>
      <w:b/>
      <w:bCs/>
      <w:sz w:val="22"/>
      <w:szCs w:val="22"/>
      <w:u w:val="none"/>
      <w:shd w:val="clear" w:color="auto" w:fill="auto"/>
    </w:rPr>
  </w:style>
  <w:style w:type="character" w:customStyle="1" w:styleId="30">
    <w:name w:val="Table caption|1_"/>
    <w:basedOn w:val="3"/>
    <w:link w:val="31"/>
    <w:qFormat/>
    <w:uiPriority w:val="0"/>
    <w:rPr>
      <w:b/>
      <w:bCs/>
      <w:sz w:val="22"/>
      <w:szCs w:val="22"/>
      <w:u w:val="none"/>
      <w:shd w:val="clear" w:color="auto" w:fill="auto"/>
    </w:rPr>
  </w:style>
  <w:style w:type="paragraph" w:customStyle="1" w:styleId="31">
    <w:name w:val="Table caption|1"/>
    <w:basedOn w:val="1"/>
    <w:link w:val="30"/>
    <w:qFormat/>
    <w:uiPriority w:val="0"/>
    <w:pPr>
      <w:widowControl w:val="0"/>
      <w:shd w:val="clear" w:color="auto" w:fill="auto"/>
      <w:jc w:val="center"/>
    </w:pPr>
    <w:rPr>
      <w:b/>
      <w:bCs/>
      <w:sz w:val="22"/>
      <w:szCs w:val="2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0" Type="http://schemas.openxmlformats.org/officeDocument/2006/relationships/fontTable" Target="fontTable.xml"/><Relationship Id="rId5" Type="http://schemas.openxmlformats.org/officeDocument/2006/relationships/footer" Target="footer1.xml"/><Relationship Id="rId49" Type="http://schemas.openxmlformats.org/officeDocument/2006/relationships/numbering" Target="numbering.xml"/><Relationship Id="rId48" Type="http://schemas.openxmlformats.org/officeDocument/2006/relationships/customXml" Target="../customXml/item1.xml"/><Relationship Id="rId47" Type="http://schemas.openxmlformats.org/officeDocument/2006/relationships/image" Target="media/image37.jpeg"/><Relationship Id="rId46" Type="http://schemas.openxmlformats.org/officeDocument/2006/relationships/image" Target="media/image36.jpeg"/><Relationship Id="rId45" Type="http://schemas.openxmlformats.org/officeDocument/2006/relationships/image" Target="media/image35.jpeg"/><Relationship Id="rId44" Type="http://schemas.openxmlformats.org/officeDocument/2006/relationships/image" Target="media/image34.jpeg"/><Relationship Id="rId43" Type="http://schemas.openxmlformats.org/officeDocument/2006/relationships/image" Target="media/image33.jpeg"/><Relationship Id="rId42" Type="http://schemas.openxmlformats.org/officeDocument/2006/relationships/image" Target="media/image32.jpeg"/><Relationship Id="rId41" Type="http://schemas.openxmlformats.org/officeDocument/2006/relationships/image" Target="media/image31.png"/><Relationship Id="rId40" Type="http://schemas.openxmlformats.org/officeDocument/2006/relationships/image" Target="media/image30.jpeg"/><Relationship Id="rId4" Type="http://schemas.openxmlformats.org/officeDocument/2006/relationships/endnotes" Target="endnotes.xml"/><Relationship Id="rId39" Type="http://schemas.openxmlformats.org/officeDocument/2006/relationships/image" Target="media/image29.jpeg"/><Relationship Id="rId38" Type="http://schemas.openxmlformats.org/officeDocument/2006/relationships/image" Target="media/image28.jpeg"/><Relationship Id="rId37" Type="http://schemas.openxmlformats.org/officeDocument/2006/relationships/image" Target="media/image27.jpeg"/><Relationship Id="rId36" Type="http://schemas.openxmlformats.org/officeDocument/2006/relationships/image" Target="media/image26.jpeg"/><Relationship Id="rId35" Type="http://schemas.openxmlformats.org/officeDocument/2006/relationships/image" Target="media/image25.jpeg"/><Relationship Id="rId34" Type="http://schemas.openxmlformats.org/officeDocument/2006/relationships/image" Target="media/image24.jpeg"/><Relationship Id="rId33" Type="http://schemas.openxmlformats.org/officeDocument/2006/relationships/image" Target="media/image23.jpeg"/><Relationship Id="rId32" Type="http://schemas.openxmlformats.org/officeDocument/2006/relationships/image" Target="media/image22.jpeg"/><Relationship Id="rId31" Type="http://schemas.openxmlformats.org/officeDocument/2006/relationships/image" Target="media/image21.jpeg"/><Relationship Id="rId30" Type="http://schemas.openxmlformats.org/officeDocument/2006/relationships/image" Target="media/image20.jpeg"/><Relationship Id="rId3" Type="http://schemas.openxmlformats.org/officeDocument/2006/relationships/footnotes" Target="footnotes.xml"/><Relationship Id="rId29" Type="http://schemas.openxmlformats.org/officeDocument/2006/relationships/image" Target="media/image19.jpeg"/><Relationship Id="rId28" Type="http://schemas.openxmlformats.org/officeDocument/2006/relationships/image" Target="media/image18.jpeg"/><Relationship Id="rId27" Type="http://schemas.openxmlformats.org/officeDocument/2006/relationships/image" Target="media/image17.jpeg"/><Relationship Id="rId26" Type="http://schemas.openxmlformats.org/officeDocument/2006/relationships/image" Target="media/image16.jpeg"/><Relationship Id="rId25" Type="http://schemas.openxmlformats.org/officeDocument/2006/relationships/image" Target="media/image15.jpeg"/><Relationship Id="rId24" Type="http://schemas.openxmlformats.org/officeDocument/2006/relationships/image" Target="media/image14.jpeg"/><Relationship Id="rId23" Type="http://schemas.openxmlformats.org/officeDocument/2006/relationships/image" Target="media/image13.jpeg"/><Relationship Id="rId22" Type="http://schemas.openxmlformats.org/officeDocument/2006/relationships/image" Target="media/image12.jpeg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settings" Target="settings.xml"/><Relationship Id="rId19" Type="http://schemas.openxmlformats.org/officeDocument/2006/relationships/image" Target="media/image9.jpeg"/><Relationship Id="rId18" Type="http://schemas.openxmlformats.org/officeDocument/2006/relationships/image" Target="media/image8.jpeg"/><Relationship Id="rId17" Type="http://schemas.openxmlformats.org/officeDocument/2006/relationships/image" Target="media/image7.jpeg"/><Relationship Id="rId16" Type="http://schemas.openxmlformats.org/officeDocument/2006/relationships/image" Target="media/image6.png"/><Relationship Id="rId15" Type="http://schemas.openxmlformats.org/officeDocument/2006/relationships/image" Target="media/image5.jpe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2021-10-29T09:05:00Z</dcterms:created>
  <dc:creator>Windows User</dc:creator>
  <cp:lastModifiedBy>JoAnne</cp:lastModifiedBy>
  <dcterms:modified xsi:type="dcterms:W3CDTF">2021-10-29T10:36:50Z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E65FF8407C7D4210BB16299882A04742</vt:lpwstr>
  </property>
</Properties>
</file>